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51" w:rsidRPr="004B4483" w:rsidRDefault="00A64F51" w:rsidP="00A64F51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4B4483">
        <w:rPr>
          <w:sz w:val="24"/>
          <w:szCs w:val="24"/>
        </w:rPr>
        <w:t xml:space="preserve">Приложение </w:t>
      </w:r>
      <w:r w:rsidR="00416BF0" w:rsidRPr="004B4483">
        <w:rPr>
          <w:sz w:val="24"/>
          <w:szCs w:val="24"/>
        </w:rPr>
        <w:t>№</w:t>
      </w:r>
      <w:r w:rsidR="002D7AB9" w:rsidRPr="004B4483">
        <w:rPr>
          <w:sz w:val="24"/>
          <w:szCs w:val="24"/>
        </w:rPr>
        <w:t>8</w:t>
      </w:r>
      <w:r w:rsidRPr="004B4483">
        <w:rPr>
          <w:sz w:val="24"/>
          <w:szCs w:val="24"/>
        </w:rPr>
        <w:t xml:space="preserve"> </w:t>
      </w:r>
    </w:p>
    <w:p w:rsidR="00A64F51" w:rsidRPr="004B4483" w:rsidRDefault="00A64F51" w:rsidP="00A64F51">
      <w:pPr>
        <w:widowControl w:val="0"/>
        <w:tabs>
          <w:tab w:val="left" w:pos="0"/>
        </w:tabs>
        <w:jc w:val="right"/>
        <w:rPr>
          <w:sz w:val="24"/>
          <w:szCs w:val="24"/>
        </w:rPr>
      </w:pPr>
      <w:proofErr w:type="gramStart"/>
      <w:r w:rsidRPr="004B4483">
        <w:rPr>
          <w:sz w:val="24"/>
          <w:szCs w:val="24"/>
        </w:rPr>
        <w:t>к</w:t>
      </w:r>
      <w:proofErr w:type="gramEnd"/>
      <w:r w:rsidRPr="004B4483">
        <w:rPr>
          <w:sz w:val="24"/>
          <w:szCs w:val="24"/>
        </w:rPr>
        <w:t xml:space="preserve"> Тарифно</w:t>
      </w:r>
      <w:r w:rsidR="00DE34AA">
        <w:rPr>
          <w:sz w:val="24"/>
          <w:szCs w:val="24"/>
        </w:rPr>
        <w:t>го</w:t>
      </w:r>
      <w:r w:rsidRPr="004B4483">
        <w:rPr>
          <w:sz w:val="24"/>
          <w:szCs w:val="24"/>
        </w:rPr>
        <w:t xml:space="preserve"> соглашени</w:t>
      </w:r>
      <w:r w:rsidR="00DE34AA">
        <w:rPr>
          <w:sz w:val="24"/>
          <w:szCs w:val="24"/>
        </w:rPr>
        <w:t>я</w:t>
      </w:r>
      <w:r w:rsidRPr="004B4483">
        <w:rPr>
          <w:sz w:val="24"/>
          <w:szCs w:val="24"/>
        </w:rPr>
        <w:t xml:space="preserve"> </w:t>
      </w:r>
    </w:p>
    <w:p w:rsidR="00586459" w:rsidRPr="004B4483" w:rsidRDefault="00A64F51" w:rsidP="00586459">
      <w:pPr>
        <w:pStyle w:val="ConsPlusNormal"/>
        <w:ind w:left="3828" w:hanging="2074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B4483">
        <w:rPr>
          <w:rFonts w:ascii="Times New Roman" w:hAnsi="Times New Roman" w:cs="Times New Roman"/>
          <w:sz w:val="22"/>
          <w:szCs w:val="22"/>
        </w:rPr>
        <w:t xml:space="preserve">в системе обязательного медицинского страхования </w:t>
      </w:r>
    </w:p>
    <w:p w:rsidR="00A64F51" w:rsidRPr="004B4483" w:rsidRDefault="00A64F51" w:rsidP="00586459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4483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="009E46C2" w:rsidRPr="004B4483">
        <w:rPr>
          <w:rFonts w:ascii="Times New Roman" w:hAnsi="Times New Roman" w:cs="Times New Roman"/>
          <w:sz w:val="24"/>
          <w:szCs w:val="24"/>
        </w:rPr>
        <w:t>на</w:t>
      </w:r>
      <w:r w:rsidRPr="004B4483">
        <w:rPr>
          <w:rFonts w:ascii="Times New Roman" w:hAnsi="Times New Roman" w:cs="Times New Roman"/>
          <w:sz w:val="24"/>
          <w:szCs w:val="24"/>
        </w:rPr>
        <w:t xml:space="preserve"> 201</w:t>
      </w:r>
      <w:r w:rsidR="002D3612">
        <w:rPr>
          <w:rFonts w:ascii="Times New Roman" w:hAnsi="Times New Roman" w:cs="Times New Roman"/>
          <w:sz w:val="24"/>
          <w:szCs w:val="24"/>
        </w:rPr>
        <w:t>9</w:t>
      </w:r>
      <w:r w:rsidR="009167EC" w:rsidRPr="004B4483">
        <w:rPr>
          <w:rFonts w:ascii="Times New Roman" w:hAnsi="Times New Roman" w:cs="Times New Roman"/>
          <w:sz w:val="24"/>
          <w:szCs w:val="24"/>
        </w:rPr>
        <w:t xml:space="preserve"> </w:t>
      </w:r>
      <w:r w:rsidRPr="004B4483">
        <w:rPr>
          <w:rFonts w:ascii="Times New Roman" w:hAnsi="Times New Roman" w:cs="Times New Roman"/>
          <w:sz w:val="24"/>
          <w:szCs w:val="24"/>
        </w:rPr>
        <w:t>г</w:t>
      </w:r>
      <w:r w:rsidR="009167EC" w:rsidRPr="004B4483">
        <w:rPr>
          <w:rFonts w:ascii="Times New Roman" w:hAnsi="Times New Roman" w:cs="Times New Roman"/>
          <w:sz w:val="24"/>
          <w:szCs w:val="24"/>
        </w:rPr>
        <w:t>од</w:t>
      </w:r>
    </w:p>
    <w:p w:rsidR="002D2C90" w:rsidRPr="004B4483" w:rsidRDefault="002D2C90" w:rsidP="002D2C9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F3F" w:rsidRPr="004B4483" w:rsidRDefault="00A55F3F" w:rsidP="002D2C9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pacing w:val="-4"/>
          <w:sz w:val="22"/>
          <w:szCs w:val="22"/>
        </w:rPr>
      </w:pPr>
    </w:p>
    <w:p w:rsidR="00416BF0" w:rsidRPr="004B4483" w:rsidRDefault="002D2C90" w:rsidP="002D2C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83">
        <w:rPr>
          <w:rFonts w:ascii="Times New Roman" w:hAnsi="Times New Roman" w:cs="Times New Roman"/>
          <w:b/>
          <w:sz w:val="28"/>
          <w:szCs w:val="28"/>
        </w:rPr>
        <w:t xml:space="preserve">Перечень заболеваний, </w:t>
      </w:r>
    </w:p>
    <w:p w:rsidR="002D2C90" w:rsidRPr="004B4483" w:rsidRDefault="002D2C90" w:rsidP="002D2C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83">
        <w:rPr>
          <w:rFonts w:ascii="Times New Roman" w:hAnsi="Times New Roman" w:cs="Times New Roman"/>
          <w:b/>
          <w:sz w:val="28"/>
          <w:szCs w:val="28"/>
        </w:rPr>
        <w:t xml:space="preserve">подлежащих оплате за счет </w:t>
      </w:r>
      <w:proofErr w:type="gramStart"/>
      <w:r w:rsidRPr="004B4483">
        <w:rPr>
          <w:rFonts w:ascii="Times New Roman" w:hAnsi="Times New Roman" w:cs="Times New Roman"/>
          <w:b/>
          <w:sz w:val="28"/>
          <w:szCs w:val="28"/>
        </w:rPr>
        <w:t>средств бюджета Территориального фонда обязательного медицинского страхования Республики</w:t>
      </w:r>
      <w:proofErr w:type="gramEnd"/>
      <w:r w:rsidRPr="004B4483">
        <w:rPr>
          <w:rFonts w:ascii="Times New Roman" w:hAnsi="Times New Roman" w:cs="Times New Roman"/>
          <w:b/>
          <w:sz w:val="28"/>
          <w:szCs w:val="28"/>
        </w:rPr>
        <w:t xml:space="preserve"> Карелия</w:t>
      </w:r>
    </w:p>
    <w:p w:rsidR="002D2C90" w:rsidRPr="004B4483" w:rsidRDefault="002D2C90" w:rsidP="002D2C9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2C90" w:rsidRPr="004B4483" w:rsidRDefault="002D2C90" w:rsidP="002D2C90">
      <w:pPr>
        <w:pStyle w:val="ConsPlusNormal"/>
        <w:ind w:firstLine="0"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455"/>
        <w:gridCol w:w="4361"/>
      </w:tblGrid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Перечень заболеваний и видов медицинской помощи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и рубрики по МКБ-10 &lt;1&gt;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основного диагноза    </w:t>
            </w:r>
          </w:p>
        </w:tc>
      </w:tr>
      <w:tr w:rsidR="002D2C90" w:rsidRPr="004B4483" w:rsidTr="00586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C90" w:rsidRPr="00C333E2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Инфекционные, паразитарные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болезни              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 w:rsidP="00BE086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I: A00-A09, A20-A49, A65-</w:t>
            </w:r>
            <w:r w:rsidR="00BE0860" w:rsidRPr="004B4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860"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70, </w:t>
            </w:r>
            <w:r w:rsidR="00BE0860" w:rsidRPr="004B4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860"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72-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B19, </w:t>
            </w:r>
            <w:r w:rsidR="00BE0860"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B25-B89, B91-B99           </w:t>
            </w:r>
          </w:p>
        </w:tc>
      </w:tr>
      <w:tr w:rsidR="002D2C90" w:rsidRPr="004B4483" w:rsidTr="00586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II: C00-D48                   </w:t>
            </w:r>
          </w:p>
        </w:tc>
      </w:tr>
      <w:tr w:rsidR="002D2C90" w:rsidRPr="004B4483" w:rsidTr="0058645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крови, кроветворных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и отдельные нарушения,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вовлекающие иммунный механизм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III: D50-D89                  </w:t>
            </w:r>
          </w:p>
        </w:tc>
      </w:tr>
      <w:tr w:rsidR="002D2C90" w:rsidRPr="004B4483" w:rsidTr="0058645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 w:rsidP="00177E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расстройства питания,     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нарушения обмена веществ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Класс IV: E00-</w:t>
            </w:r>
            <w:r w:rsidR="00BE0860" w:rsidRPr="004B4483">
              <w:rPr>
                <w:rFonts w:ascii="Times New Roman" w:hAnsi="Times New Roman" w:cs="Times New Roman"/>
                <w:sz w:val="24"/>
                <w:szCs w:val="24"/>
              </w:rPr>
              <w:t>Е40, Е43-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E90                   </w:t>
            </w:r>
          </w:p>
        </w:tc>
      </w:tr>
      <w:tr w:rsidR="002D2C90" w:rsidRPr="004B4483" w:rsidTr="00586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VI: G00-G99                   </w:t>
            </w:r>
          </w:p>
        </w:tc>
      </w:tr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      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придаточного аппарата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VII: H00-H59                  </w:t>
            </w:r>
          </w:p>
        </w:tc>
      </w:tr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EEE" w:rsidRPr="004B4483" w:rsidRDefault="002D2C90" w:rsidP="00177E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уха, сосцевидного отростка    </w:t>
            </w:r>
          </w:p>
          <w:p w:rsidR="002D2C90" w:rsidRPr="004B4483" w:rsidRDefault="002D2C90" w:rsidP="00177E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VIII: H60-H95                 </w:t>
            </w:r>
          </w:p>
        </w:tc>
      </w:tr>
      <w:tr w:rsidR="002D2C90" w:rsidRPr="004B4483" w:rsidTr="00586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IX: I00-I99                   </w:t>
            </w:r>
          </w:p>
        </w:tc>
      </w:tr>
      <w:tr w:rsidR="002D2C90" w:rsidRPr="004B4483" w:rsidTr="00586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X: J00-J64, J66-J99           </w:t>
            </w:r>
          </w:p>
        </w:tc>
      </w:tr>
      <w:tr w:rsidR="002D2C90" w:rsidRPr="004B4483" w:rsidTr="00586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XI: K20-K22.9, K23.1-K93      </w:t>
            </w:r>
          </w:p>
        </w:tc>
      </w:tr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полости рта,  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слюнных желез и челюстей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XI: K00-K14                   </w:t>
            </w:r>
          </w:p>
        </w:tc>
      </w:tr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кожи и подкожной  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клетчатки            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XII: L00-L99                  </w:t>
            </w:r>
          </w:p>
        </w:tc>
      </w:tr>
      <w:tr w:rsidR="002D2C90" w:rsidRPr="004B4483" w:rsidTr="0058645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  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и соединительной ткани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XIII: M00-M01.0, M01.2-M03.0,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M03.2-M48.9, M49.1-M72.9,     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M73.8-M89.9, M90.1-M99              </w:t>
            </w:r>
          </w:p>
        </w:tc>
      </w:tr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XIV: N00-N28.9, N29.1-N32.9,  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  <w:t xml:space="preserve">N33.1-N73.9, N74.8-N97.9, 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98,  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Беременность, включая аборты,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роды, послеродовой период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XV: O00-O99.8                 </w:t>
            </w:r>
          </w:p>
        </w:tc>
      </w:tr>
      <w:tr w:rsidR="002D2C90" w:rsidRPr="004B4483" w:rsidTr="005864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Отдельные состояния, возникающие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перинатальном периоде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XVI: P00-P96                  </w:t>
            </w:r>
          </w:p>
        </w:tc>
      </w:tr>
      <w:tr w:rsidR="002D2C90" w:rsidRPr="004B4483" w:rsidTr="0058645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 w:rsidP="00177E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(пороки) развития, деформации и хромосомные нарушения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XVII: Q00-Q99                 </w:t>
            </w:r>
          </w:p>
        </w:tc>
      </w:tr>
      <w:tr w:rsidR="002D2C90" w:rsidRPr="004B4483" w:rsidTr="0058645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 w:rsidP="00177E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Симптомы, признаки, отклонения  от нормы, выявленные при клинических и лабораторных исследованиях, не  </w:t>
            </w:r>
            <w:r w:rsidR="00177EEE"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квалифицированные в других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рубриках             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 w:rsidP="00140B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XVIII &lt;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2&gt;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R00-R43, R45,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  <w:t>R47-R74, R76</w:t>
            </w:r>
            <w:r w:rsidR="00140BAF"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.0, </w:t>
            </w:r>
            <w:r w:rsidR="00140BAF"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="00140BAF"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76.8, </w:t>
            </w:r>
            <w:r w:rsidR="00140BAF"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="00140BAF"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76.9, 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="00140BAF" w:rsidRPr="004B4483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="00140BAF" w:rsidRPr="004B4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</w:t>
            </w:r>
          </w:p>
        </w:tc>
      </w:tr>
      <w:tr w:rsidR="002D2C90" w:rsidRPr="004B4483" w:rsidTr="0058645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  <w:r w:rsidRPr="00126174">
              <w:rPr>
                <w:rFonts w:ascii="Times New Roman" w:hAnsi="Times New Roman" w:cs="Times New Roman"/>
                <w:sz w:val="24"/>
                <w:szCs w:val="24"/>
              </w:rPr>
              <w:t>, ожоги,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 и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другие последствия воздействия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причин       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 w:rsidP="00850A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XIX: S00-T98                  </w:t>
            </w:r>
          </w:p>
        </w:tc>
      </w:tr>
      <w:tr w:rsidR="002D2C90" w:rsidRPr="004B4483" w:rsidTr="00586459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состояние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и обращения в      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         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C90" w:rsidRPr="004B4483" w:rsidRDefault="002D2C90" w:rsidP="002B15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Класс XXI &lt;2&gt;: </w:t>
            </w:r>
            <w:proofErr w:type="gramStart"/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Z00.1-Z00.3, Z01.0-Z01.2, Z01.4, Z01.8, Z02.0, </w:t>
            </w:r>
            <w:r w:rsidR="00D64273"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D64273"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02.2, </w:t>
            </w:r>
            <w:r w:rsidR="002B15BD"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B15BD"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02.3,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Z03.1, Z03.3-Z03.9, Z08.0-Z08.9, Z09.0-Z09.2, Z09.4-Z09.7, Z10.8&lt;3&gt;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Z20.0, Z20.3-Z20.5, Z20.7-Z20.9, 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Z22.0-Z22.3, Z22.5, Z22.8, Z22.9,  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Z23.0-Z23.1, Z23.3-Z27.9, 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29.8, Z30,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>Z32-Z36</w:t>
            </w:r>
            <w:proofErr w:type="gramEnd"/>
            <w:r w:rsidRPr="004B4483">
              <w:rPr>
                <w:rFonts w:ascii="Times New Roman" w:hAnsi="Times New Roman" w:cs="Times New Roman"/>
                <w:sz w:val="24"/>
                <w:szCs w:val="24"/>
              </w:rPr>
              <w:t>, Z38-Z40.0, Z47.0-</w:t>
            </w:r>
            <w:r w:rsidRPr="004B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t xml:space="preserve">50.0, Z50.8, </w:t>
            </w:r>
            <w:r w:rsidRPr="004B4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Z54, Z76.2, Z82, Z84-Z86.3, Z86.6-Z87.5,  Z87.7-Z91.0, Z92-Z98                           </w:t>
            </w:r>
          </w:p>
        </w:tc>
      </w:tr>
    </w:tbl>
    <w:p w:rsidR="002D2C90" w:rsidRPr="004B4483" w:rsidRDefault="002D2C90" w:rsidP="002D2C90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D2C90" w:rsidRPr="004B4483" w:rsidRDefault="002D2C90" w:rsidP="002D2C90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D2C90" w:rsidRPr="004B4483" w:rsidRDefault="002D2C90" w:rsidP="002D2C90">
      <w:pPr>
        <w:ind w:firstLine="539"/>
        <w:jc w:val="both"/>
        <w:rPr>
          <w:sz w:val="24"/>
          <w:szCs w:val="24"/>
        </w:rPr>
      </w:pPr>
      <w:r w:rsidRPr="004B4483">
        <w:rPr>
          <w:sz w:val="24"/>
          <w:szCs w:val="24"/>
        </w:rPr>
        <w:t>&lt;1&gt; МКБ-10 - международная статистическая классификация болезней и проблем, связанных со здоровьем, десятого пересмотра, принятая 43 Всемирной Ассамблеей здравоохранения (Приказ Министерства здравоохранения Российской Федерации от 27 мая 1997 года № 170).</w:t>
      </w:r>
    </w:p>
    <w:p w:rsidR="002D2C90" w:rsidRPr="004B4483" w:rsidRDefault="002D2C90" w:rsidP="002D2C90">
      <w:pPr>
        <w:ind w:firstLine="539"/>
        <w:jc w:val="both"/>
        <w:rPr>
          <w:sz w:val="24"/>
          <w:szCs w:val="24"/>
        </w:rPr>
      </w:pPr>
      <w:r w:rsidRPr="004B4483">
        <w:rPr>
          <w:sz w:val="24"/>
          <w:szCs w:val="24"/>
        </w:rPr>
        <w:t xml:space="preserve">&lt;2&gt; Случаи, подлежащие экспертизе с целью выявления обоснованности применения этих кодов МКБ-10 в качестве основного диагноза. </w:t>
      </w:r>
    </w:p>
    <w:p w:rsidR="002D2C90" w:rsidRDefault="002D2C90" w:rsidP="002D2C90">
      <w:pPr>
        <w:ind w:firstLine="539"/>
        <w:jc w:val="both"/>
        <w:rPr>
          <w:sz w:val="24"/>
          <w:szCs w:val="24"/>
        </w:rPr>
      </w:pPr>
      <w:r w:rsidRPr="004B4483">
        <w:rPr>
          <w:sz w:val="24"/>
          <w:szCs w:val="24"/>
        </w:rPr>
        <w:t xml:space="preserve">&lt;3&gt; </w:t>
      </w:r>
      <w:r w:rsidR="00177EEE" w:rsidRPr="004B4483">
        <w:rPr>
          <w:sz w:val="24"/>
          <w:szCs w:val="24"/>
        </w:rPr>
        <w:t>П</w:t>
      </w:r>
      <w:r w:rsidRPr="004B4483">
        <w:rPr>
          <w:sz w:val="24"/>
          <w:szCs w:val="24"/>
        </w:rPr>
        <w:t>рименение данного кода МКБ в случаях проведения профилактических осмотров здоровых студентов средних и высших учебных заведений очной формы обучения.</w:t>
      </w:r>
    </w:p>
    <w:sectPr w:rsidR="002D2C90" w:rsidSect="009B40E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22" w:rsidRDefault="00530222" w:rsidP="002679AA">
      <w:r>
        <w:separator/>
      </w:r>
    </w:p>
  </w:endnote>
  <w:endnote w:type="continuationSeparator" w:id="0">
    <w:p w:rsidR="00530222" w:rsidRDefault="00530222" w:rsidP="0026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22" w:rsidRDefault="00530222" w:rsidP="002679AA">
      <w:r>
        <w:separator/>
      </w:r>
    </w:p>
  </w:footnote>
  <w:footnote w:type="continuationSeparator" w:id="0">
    <w:p w:rsidR="00530222" w:rsidRDefault="00530222" w:rsidP="00267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8256"/>
      <w:docPartObj>
        <w:docPartGallery w:val="Page Numbers (Top of Page)"/>
        <w:docPartUnique/>
      </w:docPartObj>
    </w:sdtPr>
    <w:sdtContent>
      <w:p w:rsidR="00530222" w:rsidRDefault="00EB7ED8">
        <w:pPr>
          <w:pStyle w:val="a5"/>
          <w:jc w:val="center"/>
        </w:pPr>
        <w:fldSimple w:instr=" PAGE   \* MERGEFORMAT ">
          <w:r w:rsidR="00C333E2">
            <w:rPr>
              <w:noProof/>
            </w:rPr>
            <w:t>1</w:t>
          </w:r>
        </w:fldSimple>
      </w:p>
    </w:sdtContent>
  </w:sdt>
  <w:p w:rsidR="00530222" w:rsidRDefault="005302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C90"/>
    <w:rsid w:val="00096496"/>
    <w:rsid w:val="0011628D"/>
    <w:rsid w:val="00126174"/>
    <w:rsid w:val="00140BAF"/>
    <w:rsid w:val="00144BE9"/>
    <w:rsid w:val="00172C50"/>
    <w:rsid w:val="001733BA"/>
    <w:rsid w:val="00177EEE"/>
    <w:rsid w:val="0023777D"/>
    <w:rsid w:val="002679AA"/>
    <w:rsid w:val="002850F5"/>
    <w:rsid w:val="002B15BD"/>
    <w:rsid w:val="002D2C90"/>
    <w:rsid w:val="002D3612"/>
    <w:rsid w:val="002D7AB9"/>
    <w:rsid w:val="00307958"/>
    <w:rsid w:val="003878D0"/>
    <w:rsid w:val="003A5FB5"/>
    <w:rsid w:val="00416BF0"/>
    <w:rsid w:val="00475BFB"/>
    <w:rsid w:val="004A3434"/>
    <w:rsid w:val="004B4483"/>
    <w:rsid w:val="005143DC"/>
    <w:rsid w:val="00516B9B"/>
    <w:rsid w:val="00530222"/>
    <w:rsid w:val="00546C0C"/>
    <w:rsid w:val="00586459"/>
    <w:rsid w:val="005D6D6C"/>
    <w:rsid w:val="005F2D23"/>
    <w:rsid w:val="005F698D"/>
    <w:rsid w:val="00682CAC"/>
    <w:rsid w:val="00697418"/>
    <w:rsid w:val="00762280"/>
    <w:rsid w:val="007749D2"/>
    <w:rsid w:val="007A0C54"/>
    <w:rsid w:val="007B56DB"/>
    <w:rsid w:val="007E7E95"/>
    <w:rsid w:val="00827614"/>
    <w:rsid w:val="00850A7E"/>
    <w:rsid w:val="008D5ECE"/>
    <w:rsid w:val="008D7072"/>
    <w:rsid w:val="009167EC"/>
    <w:rsid w:val="00935121"/>
    <w:rsid w:val="009A1342"/>
    <w:rsid w:val="009B40EA"/>
    <w:rsid w:val="009E46C2"/>
    <w:rsid w:val="00A10B23"/>
    <w:rsid w:val="00A11D91"/>
    <w:rsid w:val="00A55F3F"/>
    <w:rsid w:val="00A64F51"/>
    <w:rsid w:val="00AF7978"/>
    <w:rsid w:val="00B11855"/>
    <w:rsid w:val="00B63933"/>
    <w:rsid w:val="00B67C42"/>
    <w:rsid w:val="00BE0860"/>
    <w:rsid w:val="00C12881"/>
    <w:rsid w:val="00C23ACD"/>
    <w:rsid w:val="00C30389"/>
    <w:rsid w:val="00C333E2"/>
    <w:rsid w:val="00D0434E"/>
    <w:rsid w:val="00D64273"/>
    <w:rsid w:val="00DC1C84"/>
    <w:rsid w:val="00DE34AA"/>
    <w:rsid w:val="00E85501"/>
    <w:rsid w:val="00EB7ED8"/>
    <w:rsid w:val="00F01F61"/>
    <w:rsid w:val="00F603B1"/>
    <w:rsid w:val="00FC2159"/>
    <w:rsid w:val="00F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2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7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7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7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ivanova</cp:lastModifiedBy>
  <cp:revision>34</cp:revision>
  <cp:lastPrinted>2018-10-11T08:02:00Z</cp:lastPrinted>
  <dcterms:created xsi:type="dcterms:W3CDTF">2014-12-15T06:04:00Z</dcterms:created>
  <dcterms:modified xsi:type="dcterms:W3CDTF">2018-12-26T13:30:00Z</dcterms:modified>
</cp:coreProperties>
</file>