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E5" w:rsidRPr="003D7FA6" w:rsidRDefault="003721E5" w:rsidP="003721E5">
      <w:pPr>
        <w:widowControl w:val="0"/>
        <w:tabs>
          <w:tab w:val="left" w:pos="0"/>
        </w:tabs>
        <w:jc w:val="right"/>
      </w:pPr>
      <w:r w:rsidRPr="003D7FA6">
        <w:t>Приложение №4</w:t>
      </w:r>
      <w:r w:rsidR="00170B7F" w:rsidRPr="003D7FA6">
        <w:t>8</w:t>
      </w:r>
    </w:p>
    <w:p w:rsidR="003721E5" w:rsidRPr="003D7FA6" w:rsidRDefault="003721E5" w:rsidP="003721E5">
      <w:pPr>
        <w:widowControl w:val="0"/>
        <w:tabs>
          <w:tab w:val="left" w:pos="0"/>
        </w:tabs>
        <w:jc w:val="right"/>
      </w:pPr>
      <w:r w:rsidRPr="003D7FA6">
        <w:t xml:space="preserve">                                                             к Тарифному соглашению</w:t>
      </w:r>
    </w:p>
    <w:p w:rsidR="003721E5" w:rsidRPr="003D7FA6" w:rsidRDefault="003721E5" w:rsidP="003721E5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3D7FA6">
        <w:rPr>
          <w:sz w:val="22"/>
          <w:szCs w:val="22"/>
        </w:rPr>
        <w:t xml:space="preserve">                                                                                    в сфере обязательного медицинского страхования</w:t>
      </w:r>
    </w:p>
    <w:p w:rsidR="003721E5" w:rsidRPr="003D7FA6" w:rsidRDefault="003721E5" w:rsidP="003721E5">
      <w:pPr>
        <w:widowControl w:val="0"/>
        <w:tabs>
          <w:tab w:val="left" w:pos="0"/>
        </w:tabs>
        <w:jc w:val="right"/>
      </w:pPr>
      <w:r w:rsidRPr="003D7FA6">
        <w:rPr>
          <w:sz w:val="22"/>
          <w:szCs w:val="22"/>
        </w:rPr>
        <w:t xml:space="preserve">                                                                                                  Республики Карелия </w:t>
      </w:r>
      <w:r w:rsidRPr="003D7FA6">
        <w:t xml:space="preserve"> на 201</w:t>
      </w:r>
      <w:r w:rsidR="001872AA">
        <w:t>9</w:t>
      </w:r>
      <w:r w:rsidRPr="003D7FA6">
        <w:t xml:space="preserve"> год</w:t>
      </w:r>
    </w:p>
    <w:p w:rsidR="00DD4F31" w:rsidRPr="003D7FA6" w:rsidRDefault="00DD4F31" w:rsidP="003721E5">
      <w:pPr>
        <w:widowControl w:val="0"/>
        <w:tabs>
          <w:tab w:val="left" w:pos="0"/>
        </w:tabs>
        <w:jc w:val="right"/>
        <w:rPr>
          <w:sz w:val="20"/>
          <w:szCs w:val="20"/>
        </w:rPr>
      </w:pPr>
    </w:p>
    <w:p w:rsidR="00086D0E" w:rsidRPr="003D7FA6" w:rsidRDefault="00086D0E" w:rsidP="003721E5">
      <w:pPr>
        <w:jc w:val="right"/>
      </w:pPr>
    </w:p>
    <w:p w:rsidR="003721E5" w:rsidRPr="003D7FA6" w:rsidRDefault="003721E5" w:rsidP="003721E5">
      <w:pPr>
        <w:shd w:val="clear" w:color="auto" w:fill="FFFFFF"/>
        <w:tabs>
          <w:tab w:val="left" w:pos="2758"/>
        </w:tabs>
        <w:spacing w:line="307" w:lineRule="exact"/>
        <w:ind w:right="6"/>
        <w:jc w:val="center"/>
        <w:rPr>
          <w:b/>
          <w:bCs/>
          <w:sz w:val="26"/>
          <w:szCs w:val="26"/>
        </w:rPr>
      </w:pPr>
      <w:r w:rsidRPr="003D7FA6">
        <w:rPr>
          <w:b/>
          <w:bCs/>
          <w:sz w:val="26"/>
          <w:szCs w:val="26"/>
        </w:rPr>
        <w:t>Регламент</w:t>
      </w:r>
    </w:p>
    <w:p w:rsidR="003721E5" w:rsidRDefault="003721E5" w:rsidP="00571A22">
      <w:pPr>
        <w:shd w:val="clear" w:color="auto" w:fill="FFFFFF"/>
        <w:tabs>
          <w:tab w:val="left" w:pos="2758"/>
        </w:tabs>
        <w:spacing w:before="5" w:line="307" w:lineRule="exact"/>
        <w:ind w:right="5"/>
        <w:jc w:val="center"/>
        <w:rPr>
          <w:b/>
          <w:bCs/>
          <w:sz w:val="26"/>
          <w:szCs w:val="26"/>
        </w:rPr>
      </w:pPr>
      <w:r w:rsidRPr="003D7FA6">
        <w:rPr>
          <w:b/>
          <w:bCs/>
          <w:sz w:val="26"/>
          <w:szCs w:val="26"/>
        </w:rPr>
        <w:t xml:space="preserve">информационного взаимодействия в части прикрепления застрахованных по обязательному медицинскому страхованию лиц к </w:t>
      </w:r>
      <w:r w:rsidR="00943CAC" w:rsidRPr="003D7FA6">
        <w:rPr>
          <w:b/>
          <w:bCs/>
          <w:sz w:val="26"/>
          <w:szCs w:val="26"/>
        </w:rPr>
        <w:t>ГБУЗ РК "</w:t>
      </w:r>
      <w:r w:rsidR="00DD4F31" w:rsidRPr="003D7FA6">
        <w:rPr>
          <w:b/>
          <w:bCs/>
          <w:sz w:val="26"/>
          <w:szCs w:val="26"/>
        </w:rPr>
        <w:t>Республиканская больница им. В.А.Баранова</w:t>
      </w:r>
      <w:r w:rsidR="00571A22" w:rsidRPr="003D7FA6">
        <w:rPr>
          <w:b/>
          <w:bCs/>
          <w:sz w:val="26"/>
          <w:szCs w:val="26"/>
        </w:rPr>
        <w:t>",</w:t>
      </w:r>
      <w:r w:rsidR="00943CAC" w:rsidRPr="003D7FA6">
        <w:rPr>
          <w:b/>
          <w:bCs/>
          <w:sz w:val="26"/>
          <w:szCs w:val="26"/>
        </w:rPr>
        <w:t xml:space="preserve"> ГБУЗ РК "Пряжинская центральная районная больница"</w:t>
      </w:r>
      <w:r w:rsidRPr="003D7FA6">
        <w:rPr>
          <w:b/>
          <w:bCs/>
          <w:sz w:val="26"/>
          <w:szCs w:val="26"/>
        </w:rPr>
        <w:t xml:space="preserve">, </w:t>
      </w:r>
      <w:r w:rsidR="00571A22" w:rsidRPr="003D7FA6">
        <w:rPr>
          <w:b/>
          <w:bCs/>
          <w:sz w:val="26"/>
          <w:szCs w:val="26"/>
        </w:rPr>
        <w:t>ГБУЗ РК "Больница скорой медицинской помощи"для оказания</w:t>
      </w:r>
      <w:r w:rsidRPr="003D7FA6">
        <w:rPr>
          <w:b/>
          <w:bCs/>
          <w:sz w:val="26"/>
          <w:szCs w:val="26"/>
        </w:rPr>
        <w:t xml:space="preserve"> скор</w:t>
      </w:r>
      <w:r w:rsidR="00571A22" w:rsidRPr="003D7FA6">
        <w:rPr>
          <w:b/>
          <w:bCs/>
          <w:sz w:val="26"/>
          <w:szCs w:val="26"/>
        </w:rPr>
        <w:t>ой</w:t>
      </w:r>
      <w:r w:rsidRPr="003D7FA6">
        <w:rPr>
          <w:b/>
          <w:bCs/>
          <w:sz w:val="26"/>
          <w:szCs w:val="26"/>
        </w:rPr>
        <w:t xml:space="preserve"> </w:t>
      </w:r>
      <w:r w:rsidR="00571A22" w:rsidRPr="003D7FA6">
        <w:rPr>
          <w:b/>
          <w:bCs/>
          <w:sz w:val="26"/>
          <w:szCs w:val="26"/>
        </w:rPr>
        <w:t xml:space="preserve">медицинской </w:t>
      </w:r>
      <w:r w:rsidRPr="003D7FA6">
        <w:rPr>
          <w:b/>
          <w:bCs/>
          <w:sz w:val="26"/>
          <w:szCs w:val="26"/>
        </w:rPr>
        <w:t>помощ</w:t>
      </w:r>
      <w:r w:rsidR="00571A22" w:rsidRPr="003D7FA6">
        <w:rPr>
          <w:b/>
          <w:bCs/>
          <w:sz w:val="26"/>
          <w:szCs w:val="26"/>
        </w:rPr>
        <w:t>и</w:t>
      </w:r>
    </w:p>
    <w:p w:rsidR="00151E6E" w:rsidRPr="003D7FA6" w:rsidRDefault="00151E6E" w:rsidP="00571A22">
      <w:pPr>
        <w:shd w:val="clear" w:color="auto" w:fill="FFFFFF"/>
        <w:tabs>
          <w:tab w:val="left" w:pos="2758"/>
        </w:tabs>
        <w:spacing w:before="5" w:line="307" w:lineRule="exact"/>
        <w:ind w:right="5"/>
        <w:jc w:val="center"/>
        <w:rPr>
          <w:b/>
          <w:bCs/>
          <w:sz w:val="26"/>
          <w:szCs w:val="26"/>
        </w:rPr>
      </w:pPr>
    </w:p>
    <w:p w:rsidR="003721E5" w:rsidRPr="00151E6E" w:rsidRDefault="00151E6E" w:rsidP="00151E6E">
      <w:pPr>
        <w:tabs>
          <w:tab w:val="left" w:pos="2758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bookmarkStart w:id="0" w:name="bookmark1"/>
      <w:r w:rsidRPr="007A1102">
        <w:rPr>
          <w:b/>
          <w:sz w:val="26"/>
          <w:szCs w:val="26"/>
          <w:lang w:val="en-US"/>
        </w:rPr>
        <w:t>I</w:t>
      </w:r>
      <w:r w:rsidRPr="007A1102">
        <w:rPr>
          <w:b/>
          <w:sz w:val="26"/>
          <w:szCs w:val="26"/>
        </w:rPr>
        <w:t>. Общие положения</w:t>
      </w:r>
      <w:bookmarkEnd w:id="0"/>
    </w:p>
    <w:p w:rsidR="003721E5" w:rsidRPr="003D7FA6" w:rsidRDefault="003721E5" w:rsidP="00313C3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line="307" w:lineRule="exact"/>
        <w:ind w:left="-284" w:right="5" w:firstLine="0"/>
        <w:jc w:val="both"/>
        <w:rPr>
          <w:sz w:val="26"/>
          <w:szCs w:val="26"/>
        </w:rPr>
      </w:pPr>
      <w:r w:rsidRPr="003D7FA6">
        <w:rPr>
          <w:sz w:val="26"/>
          <w:szCs w:val="26"/>
        </w:rPr>
        <w:t xml:space="preserve">Настоящий Регламент информационного взаимодействия в части прикрепления застрахованных по обязательному медицинскому страхованию лиц к </w:t>
      </w:r>
      <w:r w:rsidR="00DD4F31" w:rsidRPr="003D7FA6">
        <w:rPr>
          <w:bCs/>
          <w:sz w:val="26"/>
          <w:szCs w:val="26"/>
        </w:rPr>
        <w:t>ГБУЗ РК "Республиканская больница им. В.А.Баранова"</w:t>
      </w:r>
      <w:r w:rsidRPr="003D7FA6">
        <w:rPr>
          <w:sz w:val="26"/>
          <w:szCs w:val="26"/>
        </w:rPr>
        <w:t xml:space="preserve">, </w:t>
      </w:r>
      <w:r w:rsidR="00571A22" w:rsidRPr="003D7FA6">
        <w:rPr>
          <w:sz w:val="26"/>
          <w:szCs w:val="26"/>
        </w:rPr>
        <w:t xml:space="preserve">ГБУЗ РК "Пряжинская центральная районная больница", ГБУЗ РК "Больница скорой медицинской помощи" для </w:t>
      </w:r>
      <w:r w:rsidRPr="003D7FA6">
        <w:rPr>
          <w:sz w:val="26"/>
          <w:szCs w:val="26"/>
        </w:rPr>
        <w:t>оказ</w:t>
      </w:r>
      <w:r w:rsidR="00571A22" w:rsidRPr="003D7FA6">
        <w:rPr>
          <w:sz w:val="26"/>
          <w:szCs w:val="26"/>
        </w:rPr>
        <w:t>ания</w:t>
      </w:r>
      <w:r w:rsidRPr="003D7FA6">
        <w:rPr>
          <w:sz w:val="26"/>
          <w:szCs w:val="26"/>
        </w:rPr>
        <w:t xml:space="preserve"> скор</w:t>
      </w:r>
      <w:r w:rsidR="00571A22" w:rsidRPr="003D7FA6">
        <w:rPr>
          <w:sz w:val="26"/>
          <w:szCs w:val="26"/>
        </w:rPr>
        <w:t>ой</w:t>
      </w:r>
      <w:r w:rsidRPr="003D7FA6">
        <w:rPr>
          <w:sz w:val="26"/>
          <w:szCs w:val="26"/>
        </w:rPr>
        <w:t xml:space="preserve"> </w:t>
      </w:r>
      <w:r w:rsidR="00571A22" w:rsidRPr="003D7FA6">
        <w:rPr>
          <w:sz w:val="26"/>
          <w:szCs w:val="26"/>
        </w:rPr>
        <w:t xml:space="preserve">медицинской </w:t>
      </w:r>
      <w:r w:rsidRPr="003D7FA6">
        <w:rPr>
          <w:sz w:val="26"/>
          <w:szCs w:val="26"/>
        </w:rPr>
        <w:t>п</w:t>
      </w:r>
      <w:r w:rsidR="00571A22" w:rsidRPr="003D7FA6">
        <w:rPr>
          <w:sz w:val="26"/>
          <w:szCs w:val="26"/>
        </w:rPr>
        <w:t>омощи</w:t>
      </w:r>
      <w:r w:rsidR="00C04016" w:rsidRPr="003D7FA6">
        <w:rPr>
          <w:sz w:val="26"/>
          <w:szCs w:val="26"/>
        </w:rPr>
        <w:t xml:space="preserve"> (далее - Регламент) разр</w:t>
      </w:r>
      <w:r w:rsidR="00571A22" w:rsidRPr="003D7FA6">
        <w:rPr>
          <w:sz w:val="26"/>
          <w:szCs w:val="26"/>
        </w:rPr>
        <w:t>а</w:t>
      </w:r>
      <w:r w:rsidR="00743703" w:rsidRPr="003D7FA6">
        <w:rPr>
          <w:sz w:val="26"/>
          <w:szCs w:val="26"/>
        </w:rPr>
        <w:t>ботан в соответствии с приказами</w:t>
      </w:r>
      <w:r w:rsidR="00C04016" w:rsidRPr="003D7FA6">
        <w:rPr>
          <w:sz w:val="26"/>
          <w:szCs w:val="26"/>
        </w:rPr>
        <w:t xml:space="preserve"> Министерства здравоохранения Республики Карелия </w:t>
      </w:r>
      <w:r w:rsidR="00743703" w:rsidRPr="003D7FA6">
        <w:rPr>
          <w:sz w:val="26"/>
          <w:szCs w:val="26"/>
        </w:rPr>
        <w:t xml:space="preserve">от 13 ноября 2013 года №2239 "О распределении зон ответственности по оказанию скорой медицинской помощи населению </w:t>
      </w:r>
      <w:proofErr w:type="spellStart"/>
      <w:r w:rsidR="00743703" w:rsidRPr="003D7FA6">
        <w:rPr>
          <w:sz w:val="26"/>
          <w:szCs w:val="26"/>
        </w:rPr>
        <w:t>Прионежского</w:t>
      </w:r>
      <w:proofErr w:type="spellEnd"/>
      <w:r w:rsidR="00743703" w:rsidRPr="003D7FA6">
        <w:rPr>
          <w:sz w:val="26"/>
          <w:szCs w:val="26"/>
        </w:rPr>
        <w:t xml:space="preserve"> и </w:t>
      </w:r>
      <w:proofErr w:type="spellStart"/>
      <w:r w:rsidR="00743703" w:rsidRPr="003D7FA6">
        <w:rPr>
          <w:sz w:val="26"/>
          <w:szCs w:val="26"/>
        </w:rPr>
        <w:t>Пряжинского</w:t>
      </w:r>
      <w:proofErr w:type="spellEnd"/>
      <w:r w:rsidR="00743703" w:rsidRPr="003D7FA6">
        <w:rPr>
          <w:sz w:val="26"/>
          <w:szCs w:val="26"/>
        </w:rPr>
        <w:t xml:space="preserve"> муниципальных районов", </w:t>
      </w:r>
      <w:r w:rsidR="00C04016" w:rsidRPr="003D7FA6">
        <w:rPr>
          <w:sz w:val="26"/>
          <w:szCs w:val="26"/>
        </w:rPr>
        <w:t xml:space="preserve">от </w:t>
      </w:r>
      <w:r w:rsidR="007211F1" w:rsidRPr="003D7FA6">
        <w:rPr>
          <w:sz w:val="26"/>
          <w:szCs w:val="26"/>
        </w:rPr>
        <w:t>29 июля 2016 года №1373 "О внесении изменений в приказ Министерства здравоохранения и социального развития Республики Карелия от 13 ноября 2013 года №2239"</w:t>
      </w:r>
      <w:r w:rsidR="00743703" w:rsidRPr="003D7FA6">
        <w:rPr>
          <w:sz w:val="26"/>
          <w:szCs w:val="26"/>
        </w:rPr>
        <w:t xml:space="preserve"> (далее - Приказы)</w:t>
      </w:r>
      <w:r w:rsidR="00313C3A" w:rsidRPr="003D7FA6">
        <w:rPr>
          <w:sz w:val="26"/>
          <w:szCs w:val="26"/>
        </w:rPr>
        <w:t>.</w:t>
      </w:r>
    </w:p>
    <w:p w:rsidR="00EF2C59" w:rsidRPr="003D7FA6" w:rsidRDefault="00313C3A" w:rsidP="00EF2C5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120"/>
        <w:ind w:left="-284" w:right="34" w:firstLine="0"/>
        <w:jc w:val="both"/>
        <w:rPr>
          <w:sz w:val="26"/>
          <w:szCs w:val="26"/>
        </w:rPr>
      </w:pPr>
      <w:r w:rsidRPr="003D7FA6">
        <w:rPr>
          <w:sz w:val="26"/>
          <w:szCs w:val="26"/>
        </w:rPr>
        <w:t xml:space="preserve">Распределение зон обслуживания между </w:t>
      </w:r>
      <w:r w:rsidR="00DD4F31" w:rsidRPr="003D7FA6">
        <w:rPr>
          <w:bCs/>
          <w:sz w:val="26"/>
          <w:szCs w:val="26"/>
        </w:rPr>
        <w:t>ГБУЗ РК "Республиканская больница им. В.А.Баранова"</w:t>
      </w:r>
      <w:r w:rsidR="00571A22" w:rsidRPr="003D7FA6">
        <w:rPr>
          <w:sz w:val="26"/>
          <w:szCs w:val="26"/>
        </w:rPr>
        <w:t xml:space="preserve">, ГБУЗ РК "Пряжинская центральная районная больница" (далее - </w:t>
      </w:r>
      <w:r w:rsidRPr="003D7FA6">
        <w:rPr>
          <w:sz w:val="26"/>
          <w:szCs w:val="26"/>
        </w:rPr>
        <w:t>МО</w:t>
      </w:r>
      <w:r w:rsidR="00571A22" w:rsidRPr="003D7FA6">
        <w:rPr>
          <w:sz w:val="26"/>
          <w:szCs w:val="26"/>
        </w:rPr>
        <w:t xml:space="preserve">) и </w:t>
      </w:r>
      <w:r w:rsidRPr="003D7FA6">
        <w:rPr>
          <w:sz w:val="26"/>
          <w:szCs w:val="26"/>
        </w:rPr>
        <w:t xml:space="preserve"> </w:t>
      </w:r>
      <w:r w:rsidR="00571A22" w:rsidRPr="003D7FA6">
        <w:rPr>
          <w:sz w:val="26"/>
          <w:szCs w:val="26"/>
        </w:rPr>
        <w:t xml:space="preserve">ГБУЗ РК "Больница скорой медицинской помощи" (далее - ГБУЗ РК "БСМП") </w:t>
      </w:r>
      <w:r w:rsidRPr="003D7FA6">
        <w:rPr>
          <w:sz w:val="26"/>
          <w:szCs w:val="26"/>
        </w:rPr>
        <w:t xml:space="preserve">устанавливается </w:t>
      </w:r>
      <w:r w:rsidR="00571A22" w:rsidRPr="003D7FA6">
        <w:rPr>
          <w:sz w:val="26"/>
          <w:szCs w:val="26"/>
        </w:rPr>
        <w:t>П</w:t>
      </w:r>
      <w:r w:rsidRPr="003D7FA6">
        <w:rPr>
          <w:sz w:val="26"/>
          <w:szCs w:val="26"/>
        </w:rPr>
        <w:t>риказами</w:t>
      </w:r>
      <w:r w:rsidR="00EA60A5" w:rsidRPr="003D7FA6">
        <w:rPr>
          <w:sz w:val="26"/>
          <w:szCs w:val="26"/>
        </w:rPr>
        <w:t xml:space="preserve"> Министерства здравоохранения Республики Карелия</w:t>
      </w:r>
      <w:r w:rsidRPr="003D7FA6">
        <w:rPr>
          <w:sz w:val="26"/>
          <w:szCs w:val="26"/>
        </w:rPr>
        <w:t xml:space="preserve"> (Приложение №1 к Регламенту)</w:t>
      </w:r>
      <w:r w:rsidR="00400C08" w:rsidRPr="003D7FA6">
        <w:rPr>
          <w:sz w:val="26"/>
          <w:szCs w:val="26"/>
        </w:rPr>
        <w:t>.</w:t>
      </w:r>
    </w:p>
    <w:p w:rsidR="00400C08" w:rsidRPr="003D7FA6" w:rsidRDefault="00943CAC" w:rsidP="00EF2C59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120"/>
        <w:ind w:left="-284" w:right="34" w:firstLine="0"/>
        <w:jc w:val="both"/>
        <w:rPr>
          <w:sz w:val="26"/>
          <w:szCs w:val="26"/>
        </w:rPr>
      </w:pPr>
      <w:r w:rsidRPr="003D7FA6">
        <w:rPr>
          <w:sz w:val="26"/>
          <w:szCs w:val="26"/>
        </w:rPr>
        <w:t xml:space="preserve">МО ежемесячно </w:t>
      </w:r>
      <w:r w:rsidR="00743703" w:rsidRPr="003D7FA6">
        <w:rPr>
          <w:sz w:val="26"/>
          <w:szCs w:val="26"/>
        </w:rPr>
        <w:t xml:space="preserve">в срок до </w:t>
      </w:r>
      <w:r w:rsidRPr="003D7FA6">
        <w:rPr>
          <w:sz w:val="26"/>
          <w:szCs w:val="26"/>
        </w:rPr>
        <w:t>0</w:t>
      </w:r>
      <w:r w:rsidR="00B07B3D">
        <w:rPr>
          <w:sz w:val="26"/>
          <w:szCs w:val="26"/>
        </w:rPr>
        <w:t>7</w:t>
      </w:r>
      <w:r w:rsidR="00400C08" w:rsidRPr="003D7FA6">
        <w:rPr>
          <w:sz w:val="26"/>
          <w:szCs w:val="26"/>
        </w:rPr>
        <w:t xml:space="preserve"> числа месяца, следующего за отчетным периодом, представляет в СМО в электронном виде </w:t>
      </w:r>
      <w:r w:rsidR="009B7198" w:rsidRPr="003D7FA6">
        <w:rPr>
          <w:sz w:val="26"/>
          <w:szCs w:val="26"/>
        </w:rPr>
        <w:t xml:space="preserve">2 списка, содержащих </w:t>
      </w:r>
      <w:r w:rsidR="0051471C" w:rsidRPr="003D7FA6">
        <w:rPr>
          <w:sz w:val="26"/>
          <w:szCs w:val="26"/>
        </w:rPr>
        <w:t>данные</w:t>
      </w:r>
      <w:r w:rsidR="00400C08" w:rsidRPr="003D7FA6">
        <w:rPr>
          <w:sz w:val="26"/>
          <w:szCs w:val="26"/>
        </w:rPr>
        <w:t xml:space="preserve"> о прикрепленных застрахованных лицах</w:t>
      </w:r>
      <w:r w:rsidR="0051471C" w:rsidRPr="003D7FA6">
        <w:rPr>
          <w:sz w:val="26"/>
          <w:szCs w:val="26"/>
        </w:rPr>
        <w:t xml:space="preserve">, </w:t>
      </w:r>
      <w:r w:rsidR="009B7198" w:rsidRPr="003D7FA6">
        <w:rPr>
          <w:sz w:val="26"/>
          <w:szCs w:val="26"/>
        </w:rPr>
        <w:t xml:space="preserve">попавших в зону ответственности МО по оказанию скорой медицинской помощи и попавших в зону ответственности ГБУЗ "БСМП" по оказанию скорой медицинской помощи, </w:t>
      </w:r>
      <w:r w:rsidR="0051471C" w:rsidRPr="003D7FA6">
        <w:rPr>
          <w:sz w:val="26"/>
          <w:szCs w:val="26"/>
        </w:rPr>
        <w:t xml:space="preserve">содержащие информацию о территориально-обособленных подразделениях МО, </w:t>
      </w:r>
      <w:r w:rsidR="00400C08" w:rsidRPr="003D7FA6">
        <w:rPr>
          <w:sz w:val="26"/>
          <w:szCs w:val="26"/>
        </w:rPr>
        <w:t xml:space="preserve">по состоянию на последнее число отчетного месяца в формате согласно приложению №4 к </w:t>
      </w:r>
      <w:r w:rsidRPr="007C387B">
        <w:rPr>
          <w:sz w:val="26"/>
          <w:szCs w:val="26"/>
        </w:rPr>
        <w:t>Приложению №1</w:t>
      </w:r>
      <w:r w:rsidR="005B6DA3" w:rsidRPr="007C387B">
        <w:rPr>
          <w:sz w:val="26"/>
          <w:szCs w:val="26"/>
        </w:rPr>
        <w:t>5</w:t>
      </w:r>
      <w:r w:rsidRPr="003D7FA6">
        <w:rPr>
          <w:sz w:val="26"/>
          <w:szCs w:val="26"/>
        </w:rPr>
        <w:t xml:space="preserve"> Тарифно</w:t>
      </w:r>
      <w:r w:rsidR="00A11AE6" w:rsidRPr="003D7FA6">
        <w:rPr>
          <w:sz w:val="26"/>
          <w:szCs w:val="26"/>
        </w:rPr>
        <w:t>го</w:t>
      </w:r>
      <w:r w:rsidRPr="003D7FA6">
        <w:rPr>
          <w:sz w:val="26"/>
          <w:szCs w:val="26"/>
        </w:rPr>
        <w:t xml:space="preserve"> соглашени</w:t>
      </w:r>
      <w:r w:rsidR="00A11AE6" w:rsidRPr="003D7FA6">
        <w:rPr>
          <w:sz w:val="26"/>
          <w:szCs w:val="26"/>
        </w:rPr>
        <w:t>я</w:t>
      </w:r>
      <w:r w:rsidR="00400C08" w:rsidRPr="003D7FA6">
        <w:rPr>
          <w:sz w:val="26"/>
          <w:szCs w:val="26"/>
        </w:rPr>
        <w:t>.</w:t>
      </w:r>
      <w:r w:rsidR="0051471C" w:rsidRPr="003D7FA6">
        <w:rPr>
          <w:sz w:val="26"/>
          <w:szCs w:val="26"/>
        </w:rPr>
        <w:t xml:space="preserve"> </w:t>
      </w:r>
      <w:r w:rsidR="00400C08" w:rsidRPr="003D7FA6">
        <w:rPr>
          <w:sz w:val="26"/>
          <w:szCs w:val="26"/>
        </w:rPr>
        <w:t>Передача данных производится по защищенным каналам свя</w:t>
      </w:r>
      <w:r w:rsidRPr="003D7FA6">
        <w:rPr>
          <w:sz w:val="26"/>
          <w:szCs w:val="26"/>
        </w:rPr>
        <w:t>зи. Если 0</w:t>
      </w:r>
      <w:r w:rsidR="00B07B3D">
        <w:rPr>
          <w:sz w:val="26"/>
          <w:szCs w:val="26"/>
        </w:rPr>
        <w:t>7</w:t>
      </w:r>
      <w:r w:rsidR="00400C08" w:rsidRPr="003D7FA6">
        <w:rPr>
          <w:sz w:val="26"/>
          <w:szCs w:val="26"/>
        </w:rPr>
        <w:t xml:space="preserve"> число месяца выпадает на выходной день, МО должна представить данные до выходного дня.</w:t>
      </w:r>
    </w:p>
    <w:p w:rsidR="00A11AE6" w:rsidRPr="003D7FA6" w:rsidRDefault="00943CAC" w:rsidP="00CA6B82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/>
        <w:ind w:left="-284" w:right="34" w:firstLine="0"/>
        <w:jc w:val="both"/>
        <w:rPr>
          <w:sz w:val="26"/>
          <w:szCs w:val="26"/>
        </w:rPr>
      </w:pPr>
      <w:r w:rsidRPr="003D7FA6">
        <w:rPr>
          <w:sz w:val="26"/>
          <w:szCs w:val="26"/>
        </w:rPr>
        <w:t>С</w:t>
      </w:r>
      <w:r w:rsidR="00B07B3D">
        <w:rPr>
          <w:sz w:val="26"/>
          <w:szCs w:val="26"/>
        </w:rPr>
        <w:t xml:space="preserve">МО ежемесячно в срок до </w:t>
      </w:r>
      <w:r w:rsidR="0098522B" w:rsidRPr="004061EC">
        <w:rPr>
          <w:sz w:val="26"/>
          <w:szCs w:val="26"/>
        </w:rPr>
        <w:t xml:space="preserve">12 </w:t>
      </w:r>
      <w:r w:rsidR="00CA6B82" w:rsidRPr="003D7FA6">
        <w:rPr>
          <w:sz w:val="26"/>
          <w:szCs w:val="26"/>
        </w:rPr>
        <w:t xml:space="preserve"> числа месяца, следующего за отчетным периодом</w:t>
      </w:r>
      <w:r w:rsidR="00A11AE6" w:rsidRPr="003D7FA6">
        <w:rPr>
          <w:sz w:val="26"/>
          <w:szCs w:val="26"/>
        </w:rPr>
        <w:t>:</w:t>
      </w:r>
    </w:p>
    <w:p w:rsidR="00B02460" w:rsidRPr="003D7FA6" w:rsidRDefault="00CA6B82" w:rsidP="00A11AE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/>
        <w:ind w:right="34"/>
        <w:jc w:val="both"/>
        <w:rPr>
          <w:sz w:val="26"/>
          <w:szCs w:val="26"/>
        </w:rPr>
      </w:pPr>
      <w:r w:rsidRPr="003D7FA6">
        <w:rPr>
          <w:sz w:val="26"/>
          <w:szCs w:val="26"/>
        </w:rPr>
        <w:t>проводит идентификацию и проверку однозначности прикрепления застрахованных лиц к МО согласно приложению №</w:t>
      </w:r>
      <w:r w:rsidR="00E85EA6" w:rsidRPr="003D7FA6">
        <w:rPr>
          <w:sz w:val="26"/>
          <w:szCs w:val="26"/>
        </w:rPr>
        <w:t>5</w:t>
      </w:r>
      <w:r w:rsidRPr="003D7FA6">
        <w:rPr>
          <w:sz w:val="26"/>
          <w:szCs w:val="26"/>
        </w:rPr>
        <w:t xml:space="preserve"> </w:t>
      </w:r>
      <w:r w:rsidR="00A11AE6" w:rsidRPr="003D7FA6">
        <w:rPr>
          <w:sz w:val="26"/>
          <w:szCs w:val="26"/>
        </w:rPr>
        <w:t xml:space="preserve">к </w:t>
      </w:r>
      <w:r w:rsidR="00A11AE6" w:rsidRPr="007C387B">
        <w:rPr>
          <w:sz w:val="26"/>
          <w:szCs w:val="26"/>
        </w:rPr>
        <w:t>Приложению №1</w:t>
      </w:r>
      <w:r w:rsidR="005B6DA3" w:rsidRPr="007C387B">
        <w:rPr>
          <w:sz w:val="26"/>
          <w:szCs w:val="26"/>
        </w:rPr>
        <w:t>5</w:t>
      </w:r>
      <w:r w:rsidR="00A11AE6" w:rsidRPr="003D7FA6">
        <w:rPr>
          <w:sz w:val="26"/>
          <w:szCs w:val="26"/>
        </w:rPr>
        <w:t xml:space="preserve"> Тарифного соглашения</w:t>
      </w:r>
      <w:r w:rsidR="00943CAC" w:rsidRPr="003D7FA6">
        <w:rPr>
          <w:sz w:val="26"/>
          <w:szCs w:val="26"/>
        </w:rPr>
        <w:t xml:space="preserve"> </w:t>
      </w:r>
      <w:r w:rsidRPr="003D7FA6">
        <w:rPr>
          <w:sz w:val="26"/>
          <w:szCs w:val="26"/>
        </w:rPr>
        <w:t>и направляет по защищенным каналам связи в МО в электронном виде данные о принятом списке однозначно прикрепленных застрахованных лиц</w:t>
      </w:r>
      <w:r w:rsidR="007E765F" w:rsidRPr="003D7FA6">
        <w:rPr>
          <w:sz w:val="26"/>
          <w:szCs w:val="26"/>
        </w:rPr>
        <w:t>;</w:t>
      </w:r>
      <w:r w:rsidR="00A11AE6" w:rsidRPr="003D7FA6">
        <w:rPr>
          <w:sz w:val="26"/>
          <w:szCs w:val="26"/>
        </w:rPr>
        <w:t xml:space="preserve"> </w:t>
      </w:r>
    </w:p>
    <w:p w:rsidR="00B02460" w:rsidRPr="003D7FA6" w:rsidRDefault="00B02460" w:rsidP="00A11AE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/>
        <w:ind w:right="34"/>
        <w:jc w:val="both"/>
        <w:rPr>
          <w:sz w:val="26"/>
          <w:szCs w:val="26"/>
        </w:rPr>
      </w:pPr>
      <w:r w:rsidRPr="003D7FA6">
        <w:rPr>
          <w:sz w:val="26"/>
          <w:szCs w:val="26"/>
        </w:rPr>
        <w:lastRenderedPageBreak/>
        <w:t>на основе принятого списка однозначно прикрепленных застрахованных лиц, с учетом</w:t>
      </w:r>
      <w:r w:rsidR="007E765F" w:rsidRPr="003D7FA6">
        <w:rPr>
          <w:sz w:val="26"/>
          <w:szCs w:val="26"/>
        </w:rPr>
        <w:t xml:space="preserve"> зон ответственности для оказания СМП</w:t>
      </w:r>
      <w:r w:rsidRPr="003D7FA6">
        <w:rPr>
          <w:sz w:val="26"/>
          <w:szCs w:val="26"/>
        </w:rPr>
        <w:t xml:space="preserve"> </w:t>
      </w:r>
      <w:r w:rsidR="007E765F" w:rsidRPr="003D7FA6">
        <w:rPr>
          <w:sz w:val="26"/>
          <w:szCs w:val="26"/>
        </w:rPr>
        <w:t>(П</w:t>
      </w:r>
      <w:r w:rsidRPr="003D7FA6">
        <w:rPr>
          <w:sz w:val="26"/>
          <w:szCs w:val="26"/>
        </w:rPr>
        <w:t>риложения №1 к настоящему Регламен</w:t>
      </w:r>
      <w:r w:rsidR="007E765F" w:rsidRPr="003D7FA6">
        <w:rPr>
          <w:sz w:val="26"/>
          <w:szCs w:val="26"/>
        </w:rPr>
        <w:t xml:space="preserve">ту), рассчитывает количество застрахованных лиц, прикрепленных для оказания скорой медицинской помощи к </w:t>
      </w:r>
      <w:r w:rsidR="00DD4F31" w:rsidRPr="003D7FA6">
        <w:rPr>
          <w:bCs/>
          <w:sz w:val="26"/>
          <w:szCs w:val="26"/>
        </w:rPr>
        <w:t>ГБУЗ РК "Республиканская больница им. В.А.Баранова"</w:t>
      </w:r>
      <w:r w:rsidR="007E765F" w:rsidRPr="003D7FA6">
        <w:rPr>
          <w:sz w:val="26"/>
          <w:szCs w:val="26"/>
        </w:rPr>
        <w:t>, ГБУЗ РК "Пряжинская центральная районная больница", ГБУЗ РК "Больница скорой медицинской помощи"</w:t>
      </w:r>
      <w:r w:rsidR="00E85EA6" w:rsidRPr="003D7FA6">
        <w:rPr>
          <w:sz w:val="26"/>
          <w:szCs w:val="26"/>
        </w:rPr>
        <w:t xml:space="preserve"> в разрезе </w:t>
      </w:r>
      <w:r w:rsidR="00A11C90" w:rsidRPr="003D7FA6">
        <w:rPr>
          <w:sz w:val="26"/>
          <w:szCs w:val="26"/>
        </w:rPr>
        <w:t xml:space="preserve">поло - </w:t>
      </w:r>
      <w:r w:rsidR="00E85EA6" w:rsidRPr="003D7FA6">
        <w:rPr>
          <w:sz w:val="26"/>
          <w:szCs w:val="26"/>
        </w:rPr>
        <w:t xml:space="preserve">возрастных групп, в </w:t>
      </w:r>
      <w:r w:rsidR="00A11C90" w:rsidRPr="003D7FA6">
        <w:rPr>
          <w:sz w:val="26"/>
          <w:szCs w:val="26"/>
        </w:rPr>
        <w:t>соответствии с Приложениями</w:t>
      </w:r>
      <w:r w:rsidR="00E85EA6" w:rsidRPr="003D7FA6">
        <w:rPr>
          <w:sz w:val="26"/>
          <w:szCs w:val="26"/>
        </w:rPr>
        <w:t xml:space="preserve"> №2 и №3 к настоящему Регламенту</w:t>
      </w:r>
      <w:r w:rsidR="007E765F" w:rsidRPr="003D7FA6">
        <w:rPr>
          <w:sz w:val="26"/>
          <w:szCs w:val="26"/>
        </w:rPr>
        <w:t>;</w:t>
      </w:r>
    </w:p>
    <w:p w:rsidR="00CA6B82" w:rsidRPr="003D7FA6" w:rsidRDefault="00CA6B82" w:rsidP="00CA6B82">
      <w:pPr>
        <w:pStyle w:val="a3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/>
        <w:ind w:right="34"/>
        <w:jc w:val="both"/>
        <w:rPr>
          <w:sz w:val="26"/>
          <w:szCs w:val="26"/>
        </w:rPr>
      </w:pPr>
      <w:r w:rsidRPr="003D7FA6">
        <w:rPr>
          <w:sz w:val="26"/>
          <w:szCs w:val="26"/>
        </w:rPr>
        <w:t xml:space="preserve">оформляет и направляет в </w:t>
      </w:r>
      <w:r w:rsidR="00A11AE6" w:rsidRPr="003D7FA6">
        <w:rPr>
          <w:sz w:val="26"/>
          <w:szCs w:val="26"/>
        </w:rPr>
        <w:t xml:space="preserve">МО </w:t>
      </w:r>
      <w:r w:rsidRPr="003D7FA6">
        <w:rPr>
          <w:sz w:val="26"/>
          <w:szCs w:val="26"/>
        </w:rPr>
        <w:t>Акт сверки по списку прикрепленных застрахованных лиц</w:t>
      </w:r>
      <w:r w:rsidR="001C73F8" w:rsidRPr="003D7FA6">
        <w:rPr>
          <w:sz w:val="26"/>
          <w:szCs w:val="26"/>
        </w:rPr>
        <w:t xml:space="preserve"> для оказания ск</w:t>
      </w:r>
      <w:r w:rsidR="00743703" w:rsidRPr="003D7FA6">
        <w:rPr>
          <w:sz w:val="26"/>
          <w:szCs w:val="26"/>
        </w:rPr>
        <w:t>орой медицинской помощи</w:t>
      </w:r>
      <w:r w:rsidRPr="003D7FA6">
        <w:rPr>
          <w:sz w:val="26"/>
          <w:szCs w:val="26"/>
        </w:rPr>
        <w:t xml:space="preserve"> по состоянию на </w:t>
      </w:r>
      <w:r w:rsidR="00EF2C59" w:rsidRPr="003D7FA6">
        <w:rPr>
          <w:sz w:val="26"/>
          <w:szCs w:val="26"/>
        </w:rPr>
        <w:t xml:space="preserve">01 </w:t>
      </w:r>
      <w:r w:rsidRPr="003D7FA6">
        <w:rPr>
          <w:sz w:val="26"/>
          <w:szCs w:val="26"/>
        </w:rPr>
        <w:t>число отчетного месяца (далее - Акт</w:t>
      </w:r>
      <w:r w:rsidR="001C73F8" w:rsidRPr="003D7FA6">
        <w:rPr>
          <w:sz w:val="26"/>
          <w:szCs w:val="26"/>
        </w:rPr>
        <w:t>)</w:t>
      </w:r>
      <w:r w:rsidRPr="003D7FA6">
        <w:rPr>
          <w:sz w:val="26"/>
          <w:szCs w:val="26"/>
        </w:rPr>
        <w:t xml:space="preserve">, содержащий информацию о прикрепленном населении, попавшем в зону ответственности </w:t>
      </w:r>
      <w:r w:rsidR="001C73F8" w:rsidRPr="003D7FA6">
        <w:rPr>
          <w:sz w:val="26"/>
          <w:szCs w:val="26"/>
        </w:rPr>
        <w:t>МО</w:t>
      </w:r>
      <w:r w:rsidRPr="003D7FA6">
        <w:rPr>
          <w:sz w:val="26"/>
          <w:szCs w:val="26"/>
        </w:rPr>
        <w:t xml:space="preserve"> </w:t>
      </w:r>
      <w:r w:rsidR="001C73F8" w:rsidRPr="003D7FA6">
        <w:rPr>
          <w:sz w:val="26"/>
          <w:szCs w:val="26"/>
        </w:rPr>
        <w:t xml:space="preserve">для </w:t>
      </w:r>
      <w:r w:rsidRPr="003D7FA6">
        <w:rPr>
          <w:sz w:val="26"/>
          <w:szCs w:val="26"/>
        </w:rPr>
        <w:t>оказани</w:t>
      </w:r>
      <w:r w:rsidR="001C73F8" w:rsidRPr="003D7FA6">
        <w:rPr>
          <w:sz w:val="26"/>
          <w:szCs w:val="26"/>
        </w:rPr>
        <w:t>я</w:t>
      </w:r>
      <w:r w:rsidRPr="003D7FA6">
        <w:rPr>
          <w:sz w:val="26"/>
          <w:szCs w:val="26"/>
        </w:rPr>
        <w:t xml:space="preserve"> </w:t>
      </w:r>
      <w:r w:rsidR="005805A7" w:rsidRPr="003D7FA6">
        <w:rPr>
          <w:sz w:val="26"/>
          <w:szCs w:val="26"/>
        </w:rPr>
        <w:t>СМП</w:t>
      </w:r>
      <w:r w:rsidR="00743703" w:rsidRPr="003D7FA6">
        <w:rPr>
          <w:sz w:val="26"/>
          <w:szCs w:val="26"/>
        </w:rPr>
        <w:t xml:space="preserve"> (приложение №2 к Регламенту)</w:t>
      </w:r>
      <w:r w:rsidR="007E765F" w:rsidRPr="003D7FA6">
        <w:rPr>
          <w:sz w:val="26"/>
          <w:szCs w:val="26"/>
        </w:rPr>
        <w:t>;</w:t>
      </w:r>
    </w:p>
    <w:p w:rsidR="00CA6B82" w:rsidRPr="003D7FA6" w:rsidRDefault="00CA6B82" w:rsidP="007E765F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right="34"/>
        <w:jc w:val="both"/>
        <w:rPr>
          <w:sz w:val="26"/>
          <w:szCs w:val="26"/>
        </w:rPr>
      </w:pPr>
      <w:r w:rsidRPr="003D7FA6">
        <w:rPr>
          <w:sz w:val="26"/>
          <w:szCs w:val="26"/>
        </w:rPr>
        <w:t xml:space="preserve">оформляет и направляет в </w:t>
      </w:r>
      <w:r w:rsidR="00297CF2" w:rsidRPr="003D7FA6">
        <w:rPr>
          <w:sz w:val="26"/>
          <w:szCs w:val="26"/>
        </w:rPr>
        <w:t>МО и</w:t>
      </w:r>
      <w:r w:rsidRPr="003D7FA6">
        <w:rPr>
          <w:sz w:val="26"/>
          <w:szCs w:val="26"/>
        </w:rPr>
        <w:t xml:space="preserve"> ГБУЗ РК "</w:t>
      </w:r>
      <w:r w:rsidR="00297CF2" w:rsidRPr="003D7FA6">
        <w:rPr>
          <w:sz w:val="26"/>
          <w:szCs w:val="26"/>
        </w:rPr>
        <w:t>БСМП</w:t>
      </w:r>
      <w:r w:rsidRPr="003D7FA6">
        <w:rPr>
          <w:sz w:val="26"/>
          <w:szCs w:val="26"/>
        </w:rPr>
        <w:t>" Акт сверки по списку прикрепленных застрахованных лиц</w:t>
      </w:r>
      <w:r w:rsidR="00297CF2" w:rsidRPr="003D7FA6">
        <w:rPr>
          <w:sz w:val="26"/>
          <w:szCs w:val="26"/>
        </w:rPr>
        <w:t xml:space="preserve"> для оказания скорой медицинской помощи ГБУЗ РК "БСМП"</w:t>
      </w:r>
      <w:r w:rsidRPr="003D7FA6">
        <w:rPr>
          <w:sz w:val="26"/>
          <w:szCs w:val="26"/>
        </w:rPr>
        <w:t xml:space="preserve"> по состоянию </w:t>
      </w:r>
      <w:r w:rsidR="00EF2C59" w:rsidRPr="003D7FA6">
        <w:rPr>
          <w:sz w:val="26"/>
          <w:szCs w:val="26"/>
        </w:rPr>
        <w:t xml:space="preserve">01 </w:t>
      </w:r>
      <w:r w:rsidRPr="003D7FA6">
        <w:rPr>
          <w:sz w:val="26"/>
          <w:szCs w:val="26"/>
        </w:rPr>
        <w:t xml:space="preserve">на число отчетного месяца (далее - Акт БСМП), содержащий информацию о прикрепленном к </w:t>
      </w:r>
      <w:r w:rsidR="00297CF2" w:rsidRPr="003D7FA6">
        <w:rPr>
          <w:sz w:val="26"/>
          <w:szCs w:val="26"/>
        </w:rPr>
        <w:t>МО</w:t>
      </w:r>
      <w:r w:rsidRPr="003D7FA6">
        <w:rPr>
          <w:sz w:val="26"/>
          <w:szCs w:val="26"/>
        </w:rPr>
        <w:t xml:space="preserve"> населении, попавшем в зону ответственности ГБУЗ РК "</w:t>
      </w:r>
      <w:r w:rsidR="002E11A0" w:rsidRPr="003D7FA6">
        <w:rPr>
          <w:sz w:val="26"/>
          <w:szCs w:val="26"/>
        </w:rPr>
        <w:t>БСМП</w:t>
      </w:r>
      <w:r w:rsidRPr="003D7FA6">
        <w:rPr>
          <w:sz w:val="26"/>
          <w:szCs w:val="26"/>
        </w:rPr>
        <w:t xml:space="preserve">" по оказанию </w:t>
      </w:r>
      <w:r w:rsidR="005805A7" w:rsidRPr="003D7FA6">
        <w:rPr>
          <w:sz w:val="26"/>
          <w:szCs w:val="26"/>
        </w:rPr>
        <w:t>СМП</w:t>
      </w:r>
      <w:r w:rsidR="00743703" w:rsidRPr="003D7FA6">
        <w:rPr>
          <w:sz w:val="26"/>
          <w:szCs w:val="26"/>
        </w:rPr>
        <w:t xml:space="preserve"> (приложение №3 к Регламенту)</w:t>
      </w:r>
      <w:r w:rsidRPr="003D7FA6">
        <w:rPr>
          <w:sz w:val="26"/>
          <w:szCs w:val="26"/>
        </w:rPr>
        <w:t>.</w:t>
      </w:r>
    </w:p>
    <w:p w:rsidR="00CA6B82" w:rsidRPr="003D7FA6" w:rsidRDefault="00CA6B82" w:rsidP="00CA6B82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/>
        <w:ind w:left="-284" w:right="34" w:firstLine="0"/>
        <w:jc w:val="both"/>
        <w:rPr>
          <w:sz w:val="26"/>
          <w:szCs w:val="26"/>
        </w:rPr>
      </w:pPr>
      <w:r w:rsidRPr="003D7FA6">
        <w:rPr>
          <w:sz w:val="26"/>
          <w:szCs w:val="26"/>
        </w:rPr>
        <w:t>МО в срок до 1</w:t>
      </w:r>
      <w:r w:rsidR="00B07B3D">
        <w:rPr>
          <w:sz w:val="26"/>
          <w:szCs w:val="26"/>
        </w:rPr>
        <w:t>4</w:t>
      </w:r>
      <w:r w:rsidRPr="003D7FA6">
        <w:rPr>
          <w:sz w:val="26"/>
          <w:szCs w:val="26"/>
        </w:rPr>
        <w:t xml:space="preserve"> числа месяца, следующего за отчетным периодом, подписыва</w:t>
      </w:r>
      <w:r w:rsidR="00743703" w:rsidRPr="003D7FA6">
        <w:rPr>
          <w:sz w:val="26"/>
          <w:szCs w:val="26"/>
        </w:rPr>
        <w:t>ю</w:t>
      </w:r>
      <w:r w:rsidRPr="003D7FA6">
        <w:rPr>
          <w:sz w:val="26"/>
          <w:szCs w:val="26"/>
        </w:rPr>
        <w:t>т и скрепля</w:t>
      </w:r>
      <w:r w:rsidR="00743703" w:rsidRPr="003D7FA6">
        <w:rPr>
          <w:sz w:val="26"/>
          <w:szCs w:val="26"/>
        </w:rPr>
        <w:t>ю</w:t>
      </w:r>
      <w:r w:rsidRPr="003D7FA6">
        <w:rPr>
          <w:sz w:val="26"/>
          <w:szCs w:val="26"/>
        </w:rPr>
        <w:t>т печатью Акт и Акт БСМП и направля</w:t>
      </w:r>
      <w:r w:rsidR="00743703" w:rsidRPr="003D7FA6">
        <w:rPr>
          <w:sz w:val="26"/>
          <w:szCs w:val="26"/>
        </w:rPr>
        <w:t>ю</w:t>
      </w:r>
      <w:r w:rsidRPr="003D7FA6">
        <w:rPr>
          <w:sz w:val="26"/>
          <w:szCs w:val="26"/>
        </w:rPr>
        <w:t>т их в СМО в электронном виде (отсканированную копию) и на бумажном носителе.</w:t>
      </w:r>
    </w:p>
    <w:p w:rsidR="00CA6B82" w:rsidRPr="003D7FA6" w:rsidRDefault="00CA6B82" w:rsidP="00CA6B82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/>
        <w:ind w:left="-284" w:right="34" w:firstLine="0"/>
        <w:jc w:val="both"/>
        <w:rPr>
          <w:sz w:val="26"/>
          <w:szCs w:val="26"/>
        </w:rPr>
      </w:pPr>
      <w:r w:rsidRPr="007C387B">
        <w:rPr>
          <w:sz w:val="26"/>
          <w:szCs w:val="26"/>
        </w:rPr>
        <w:t xml:space="preserve">СМО ежемесячно в срок до </w:t>
      </w:r>
      <w:r w:rsidR="007C387B" w:rsidRPr="007C387B">
        <w:rPr>
          <w:sz w:val="26"/>
          <w:szCs w:val="26"/>
        </w:rPr>
        <w:t>15</w:t>
      </w:r>
      <w:r w:rsidRPr="007C387B">
        <w:rPr>
          <w:sz w:val="26"/>
          <w:szCs w:val="26"/>
        </w:rPr>
        <w:t xml:space="preserve"> числа месяца</w:t>
      </w:r>
      <w:r w:rsidRPr="003D7FA6">
        <w:rPr>
          <w:sz w:val="26"/>
          <w:szCs w:val="26"/>
        </w:rPr>
        <w:t>, следующего за отчетным периодом, направляют в ТФОМС РК отсканированные копии Актов и Актов БСМП на бумажном носителе.</w:t>
      </w:r>
    </w:p>
    <w:p w:rsidR="00AA01BD" w:rsidRPr="003D7FA6" w:rsidRDefault="006A21D7" w:rsidP="00CA6B82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/>
        <w:ind w:left="-284" w:right="34" w:firstLine="0"/>
        <w:jc w:val="both"/>
        <w:rPr>
          <w:sz w:val="26"/>
          <w:szCs w:val="26"/>
        </w:rPr>
      </w:pPr>
      <w:r w:rsidRPr="003D7FA6">
        <w:rPr>
          <w:sz w:val="26"/>
          <w:szCs w:val="26"/>
        </w:rPr>
        <w:t xml:space="preserve">Адрес </w:t>
      </w:r>
      <w:r w:rsidR="009141A6" w:rsidRPr="003D7FA6">
        <w:rPr>
          <w:sz w:val="26"/>
          <w:szCs w:val="26"/>
        </w:rPr>
        <w:t xml:space="preserve">фактического проживания </w:t>
      </w:r>
      <w:r w:rsidR="00743703" w:rsidRPr="003D7FA6">
        <w:rPr>
          <w:sz w:val="26"/>
          <w:szCs w:val="26"/>
        </w:rPr>
        <w:t xml:space="preserve">застрахованного лица </w:t>
      </w:r>
      <w:r w:rsidR="009141A6" w:rsidRPr="003D7FA6">
        <w:rPr>
          <w:sz w:val="26"/>
          <w:szCs w:val="26"/>
        </w:rPr>
        <w:t xml:space="preserve">является основанием для определения зоны обслуживания </w:t>
      </w:r>
      <w:r w:rsidR="00743703" w:rsidRPr="003D7FA6">
        <w:rPr>
          <w:sz w:val="26"/>
          <w:szCs w:val="26"/>
        </w:rPr>
        <w:t xml:space="preserve">МО и ГБУЗ "БСМП" </w:t>
      </w:r>
      <w:r w:rsidR="009141A6" w:rsidRPr="003D7FA6">
        <w:rPr>
          <w:sz w:val="26"/>
          <w:szCs w:val="26"/>
        </w:rPr>
        <w:t xml:space="preserve">для оказания </w:t>
      </w:r>
      <w:r w:rsidR="005805A7" w:rsidRPr="003D7FA6">
        <w:rPr>
          <w:sz w:val="26"/>
          <w:szCs w:val="26"/>
        </w:rPr>
        <w:t>СМП</w:t>
      </w:r>
      <w:r w:rsidR="007A18AF" w:rsidRPr="003D7FA6">
        <w:rPr>
          <w:sz w:val="26"/>
          <w:szCs w:val="26"/>
        </w:rPr>
        <w:t>.</w:t>
      </w:r>
    </w:p>
    <w:p w:rsidR="00F31475" w:rsidRPr="005B6DA3" w:rsidRDefault="007451B4" w:rsidP="00CA6B82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/>
        <w:ind w:left="-284" w:right="34" w:firstLine="0"/>
        <w:jc w:val="both"/>
        <w:rPr>
          <w:sz w:val="26"/>
          <w:szCs w:val="26"/>
        </w:rPr>
      </w:pPr>
      <w:r w:rsidRPr="005B6DA3">
        <w:rPr>
          <w:sz w:val="26"/>
          <w:szCs w:val="26"/>
        </w:rPr>
        <w:t xml:space="preserve">На основании полученных данных </w:t>
      </w:r>
      <w:r w:rsidR="00F74BBB" w:rsidRPr="005B6DA3">
        <w:rPr>
          <w:sz w:val="26"/>
          <w:szCs w:val="26"/>
        </w:rPr>
        <w:t xml:space="preserve"> СМО </w:t>
      </w:r>
      <w:r w:rsidRPr="005B6DA3">
        <w:rPr>
          <w:sz w:val="26"/>
          <w:szCs w:val="26"/>
        </w:rPr>
        <w:t xml:space="preserve">определяет </w:t>
      </w:r>
      <w:proofErr w:type="spellStart"/>
      <w:r w:rsidRPr="005B6DA3">
        <w:rPr>
          <w:sz w:val="26"/>
          <w:szCs w:val="26"/>
        </w:rPr>
        <w:t>подушевой</w:t>
      </w:r>
      <w:proofErr w:type="spellEnd"/>
      <w:r w:rsidRPr="005B6DA3">
        <w:rPr>
          <w:sz w:val="26"/>
          <w:szCs w:val="26"/>
        </w:rPr>
        <w:t xml:space="preserve"> норматив финансирования для ГБУЗ РК «</w:t>
      </w:r>
      <w:r w:rsidR="002E11A0" w:rsidRPr="005B6DA3">
        <w:rPr>
          <w:sz w:val="26"/>
          <w:szCs w:val="26"/>
        </w:rPr>
        <w:t>БСМП</w:t>
      </w:r>
      <w:r w:rsidRPr="005B6DA3">
        <w:rPr>
          <w:sz w:val="26"/>
          <w:szCs w:val="26"/>
        </w:rPr>
        <w:t xml:space="preserve">», </w:t>
      </w:r>
      <w:r w:rsidR="009141A6" w:rsidRPr="005B6DA3">
        <w:rPr>
          <w:sz w:val="26"/>
          <w:szCs w:val="26"/>
        </w:rPr>
        <w:t>МО</w:t>
      </w:r>
      <w:r w:rsidRPr="005B6DA3">
        <w:rPr>
          <w:sz w:val="26"/>
          <w:szCs w:val="26"/>
        </w:rPr>
        <w:t>.</w:t>
      </w:r>
    </w:p>
    <w:p w:rsidR="00F5345D" w:rsidRPr="003D7FA6" w:rsidRDefault="00F5345D" w:rsidP="007451B4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/>
        <w:ind w:left="-284" w:right="34" w:firstLine="0"/>
        <w:jc w:val="both"/>
        <w:rPr>
          <w:sz w:val="26"/>
          <w:szCs w:val="26"/>
        </w:rPr>
      </w:pPr>
      <w:r w:rsidRPr="003D7FA6">
        <w:rPr>
          <w:sz w:val="26"/>
          <w:szCs w:val="26"/>
        </w:rPr>
        <w:t>Расчеты за СМП, оказанную одной из данных медицинских организаций (</w:t>
      </w:r>
      <w:r w:rsidR="00DD4F31" w:rsidRPr="003D7FA6">
        <w:rPr>
          <w:bCs/>
          <w:sz w:val="26"/>
          <w:szCs w:val="26"/>
        </w:rPr>
        <w:t>ГБУЗ РК "Республиканская больница им. В.А.Баранова"</w:t>
      </w:r>
      <w:r w:rsidRPr="003D7FA6">
        <w:rPr>
          <w:sz w:val="26"/>
          <w:szCs w:val="26"/>
        </w:rPr>
        <w:t xml:space="preserve">, ГБУЗ РК "Пряжинская ЦРБ", ГБУЗ РК "БСМП") застрахованному лицу, находящемуся в зоне ее обслуживания по СМП, проводится по </w:t>
      </w:r>
      <w:proofErr w:type="spellStart"/>
      <w:r w:rsidRPr="003D7FA6">
        <w:rPr>
          <w:sz w:val="26"/>
          <w:szCs w:val="26"/>
        </w:rPr>
        <w:t>подушевому</w:t>
      </w:r>
      <w:proofErr w:type="spellEnd"/>
      <w:r w:rsidRPr="003D7FA6">
        <w:rPr>
          <w:sz w:val="26"/>
          <w:szCs w:val="26"/>
        </w:rPr>
        <w:t xml:space="preserve"> нормативу финансирования. В случае оказания СМП одной из данных медицинских организаций (</w:t>
      </w:r>
      <w:r w:rsidR="00DD4F31" w:rsidRPr="003D7FA6">
        <w:rPr>
          <w:bCs/>
          <w:sz w:val="26"/>
          <w:szCs w:val="26"/>
        </w:rPr>
        <w:t>ГБУЗ РК "Республиканская больница им. В.А.Баранова"</w:t>
      </w:r>
      <w:r w:rsidR="00DD4F31" w:rsidRPr="003D7FA6">
        <w:rPr>
          <w:sz w:val="26"/>
          <w:szCs w:val="26"/>
        </w:rPr>
        <w:t>,</w:t>
      </w:r>
      <w:r w:rsidRPr="003D7FA6">
        <w:rPr>
          <w:sz w:val="26"/>
          <w:szCs w:val="26"/>
        </w:rPr>
        <w:t xml:space="preserve"> ГБУЗ РК "Пряжинская ЦРБ", ГБУЗ РК "БСМП") застрахованному лицу, </w:t>
      </w:r>
      <w:r w:rsidR="00222487" w:rsidRPr="003D7FA6">
        <w:rPr>
          <w:sz w:val="26"/>
          <w:szCs w:val="26"/>
        </w:rPr>
        <w:t>находящемуся в зоне</w:t>
      </w:r>
      <w:r w:rsidRPr="003D7FA6">
        <w:rPr>
          <w:sz w:val="26"/>
          <w:szCs w:val="26"/>
        </w:rPr>
        <w:t xml:space="preserve"> обслуживания другой медицинской организаци</w:t>
      </w:r>
      <w:r w:rsidR="00222487" w:rsidRPr="003D7FA6">
        <w:rPr>
          <w:sz w:val="26"/>
          <w:szCs w:val="26"/>
        </w:rPr>
        <w:t>и</w:t>
      </w:r>
      <w:r w:rsidRPr="003D7FA6">
        <w:rPr>
          <w:sz w:val="26"/>
          <w:szCs w:val="26"/>
        </w:rPr>
        <w:t xml:space="preserve"> (например, застрахованное лицо относится к зоне обслуживания по СМП к </w:t>
      </w:r>
      <w:r w:rsidR="00DD4F31" w:rsidRPr="003D7FA6">
        <w:rPr>
          <w:bCs/>
          <w:sz w:val="26"/>
          <w:szCs w:val="26"/>
        </w:rPr>
        <w:t>ГБУЗ РК "Республиканская больница им. В.А.Баранова"</w:t>
      </w:r>
      <w:r w:rsidRPr="003D7FA6">
        <w:rPr>
          <w:sz w:val="26"/>
          <w:szCs w:val="26"/>
        </w:rPr>
        <w:t>, СМП оказана ГБУЗ РК "БСМП")</w:t>
      </w:r>
      <w:r w:rsidR="00F62890" w:rsidRPr="003D7FA6">
        <w:rPr>
          <w:sz w:val="26"/>
          <w:szCs w:val="26"/>
        </w:rPr>
        <w:t xml:space="preserve"> СМО уменьшает сумму </w:t>
      </w:r>
      <w:proofErr w:type="spellStart"/>
      <w:r w:rsidR="00F62890" w:rsidRPr="003D7FA6">
        <w:rPr>
          <w:sz w:val="26"/>
          <w:szCs w:val="26"/>
        </w:rPr>
        <w:t>подушевого</w:t>
      </w:r>
      <w:proofErr w:type="spellEnd"/>
      <w:r w:rsidR="00F62890" w:rsidRPr="003D7FA6">
        <w:rPr>
          <w:sz w:val="26"/>
          <w:szCs w:val="26"/>
        </w:rPr>
        <w:t xml:space="preserve"> финансирования медицинской организации, к зоне обслуживания которой, относится данное застрахованное лицо, на размер стоимости оказанной СМП, рассчитанной в соответствии с утвержденными тарифами для медицинской организации, оказавшей СМП.</w:t>
      </w:r>
    </w:p>
    <w:p w:rsidR="00356AD7" w:rsidRPr="003D7FA6" w:rsidRDefault="00356AD7" w:rsidP="00356AD7">
      <w:pPr>
        <w:pStyle w:val="a3"/>
        <w:rPr>
          <w:sz w:val="26"/>
          <w:szCs w:val="26"/>
        </w:rPr>
      </w:pPr>
    </w:p>
    <w:p w:rsidR="00356AD7" w:rsidRPr="003D7FA6" w:rsidRDefault="00356AD7" w:rsidP="00356AD7">
      <w:pPr>
        <w:pStyle w:val="a3"/>
        <w:ind w:left="-284"/>
        <w:jc w:val="both"/>
        <w:rPr>
          <w:sz w:val="28"/>
          <w:szCs w:val="28"/>
        </w:rPr>
      </w:pPr>
    </w:p>
    <w:p w:rsidR="009B1866" w:rsidRPr="003D7FA6" w:rsidRDefault="009B1866">
      <w:pPr>
        <w:spacing w:after="200" w:line="276" w:lineRule="auto"/>
        <w:rPr>
          <w:sz w:val="28"/>
          <w:szCs w:val="28"/>
        </w:rPr>
      </w:pPr>
      <w:r w:rsidRPr="003D7FA6">
        <w:rPr>
          <w:sz w:val="28"/>
          <w:szCs w:val="28"/>
        </w:rPr>
        <w:br w:type="page"/>
      </w:r>
    </w:p>
    <w:p w:rsidR="009B1866" w:rsidRPr="003D7FA6" w:rsidRDefault="009B1866" w:rsidP="009B1866">
      <w:pPr>
        <w:pageBreakBefore/>
        <w:shd w:val="clear" w:color="auto" w:fill="FFFFFF"/>
        <w:tabs>
          <w:tab w:val="left" w:pos="2758"/>
        </w:tabs>
        <w:ind w:right="23"/>
        <w:jc w:val="right"/>
      </w:pPr>
      <w:r w:rsidRPr="003D7FA6">
        <w:lastRenderedPageBreak/>
        <w:t>Приложение № 1 к Регламенту</w:t>
      </w:r>
    </w:p>
    <w:p w:rsidR="009B1866" w:rsidRPr="003D7FA6" w:rsidRDefault="009B1866" w:rsidP="009B1866">
      <w:pPr>
        <w:jc w:val="center"/>
        <w:rPr>
          <w:sz w:val="28"/>
          <w:szCs w:val="28"/>
        </w:rPr>
      </w:pPr>
    </w:p>
    <w:p w:rsidR="009B1866" w:rsidRPr="003D7FA6" w:rsidRDefault="009141A6" w:rsidP="009141A6">
      <w:pPr>
        <w:jc w:val="center"/>
        <w:rPr>
          <w:sz w:val="28"/>
          <w:szCs w:val="28"/>
        </w:rPr>
      </w:pPr>
      <w:r w:rsidRPr="003D7FA6">
        <w:rPr>
          <w:sz w:val="28"/>
          <w:szCs w:val="28"/>
        </w:rPr>
        <w:t>Зоны ответственности для оказания скорой медицинской помощи, определенных Приказами</w:t>
      </w:r>
      <w:r w:rsidR="004E4592" w:rsidRPr="003D7FA6">
        <w:rPr>
          <w:sz w:val="28"/>
          <w:szCs w:val="28"/>
        </w:rPr>
        <w:t xml:space="preserve"> Министерства здравоохранения Республики Карелия</w:t>
      </w:r>
    </w:p>
    <w:p w:rsidR="004E4592" w:rsidRPr="003D7FA6" w:rsidRDefault="004E4592" w:rsidP="009141A6">
      <w:pPr>
        <w:jc w:val="center"/>
        <w:rPr>
          <w:sz w:val="28"/>
          <w:szCs w:val="28"/>
        </w:rPr>
      </w:pPr>
    </w:p>
    <w:tbl>
      <w:tblPr>
        <w:tblW w:w="105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8"/>
        <w:gridCol w:w="3119"/>
        <w:gridCol w:w="2220"/>
      </w:tblGrid>
      <w:tr w:rsidR="000C2B63" w:rsidRPr="00A11591" w:rsidTr="000D7461">
        <w:trPr>
          <w:tblHeader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63" w:rsidRPr="00A11591" w:rsidRDefault="000C2B63" w:rsidP="000C2B63">
            <w:pPr>
              <w:jc w:val="center"/>
            </w:pPr>
            <w:r w:rsidRPr="00A11591">
              <w:t>Перечень населенных пунктов в соответствии с Приказом Министерства здравоохранения и социального развития Республики Карелия от 29 июля 2016 года №1373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63" w:rsidRPr="00A11591" w:rsidRDefault="000C2B63" w:rsidP="000C2B63">
            <w:pPr>
              <w:jc w:val="center"/>
              <w:rPr>
                <w:b/>
              </w:rPr>
            </w:pPr>
            <w:r w:rsidRPr="00A11591">
              <w:t>Медицинская организация, оказывающая СМП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63" w:rsidRPr="00A11591" w:rsidRDefault="000C2B63" w:rsidP="0071645B">
            <w:pPr>
              <w:jc w:val="center"/>
            </w:pPr>
            <w:r w:rsidRPr="00A11591">
              <w:t>Код территориально-обособленного подразделения МО из справочника РК</w:t>
            </w:r>
            <w:r w:rsidR="0071645B" w:rsidRPr="00A11591">
              <w:t>37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4F43B8">
            <w:pPr>
              <w:rPr>
                <w:b/>
              </w:rPr>
            </w:pPr>
            <w:proofErr w:type="spellStart"/>
            <w:r w:rsidRPr="00A11591">
              <w:t>Деревянское</w:t>
            </w:r>
            <w:proofErr w:type="spellEnd"/>
            <w:r w:rsidRPr="00A11591">
              <w:t xml:space="preserve"> сельское поселение (за исключением </w:t>
            </w:r>
            <w:proofErr w:type="spellStart"/>
            <w:r w:rsidRPr="00A11591">
              <w:t>д.Ужесельга</w:t>
            </w:r>
            <w:proofErr w:type="spellEnd"/>
            <w:r w:rsidRPr="00A11591"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  <w:r w:rsidRPr="00A11591">
              <w:rPr>
                <w:bCs/>
              </w:rPr>
              <w:t>ГБУЗ РК "Республиканская больница им. В.А.Баранова"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08</w:t>
            </w:r>
          </w:p>
        </w:tc>
      </w:tr>
      <w:tr w:rsidR="00A11591" w:rsidRPr="00A11591" w:rsidTr="00A11591">
        <w:trPr>
          <w:trHeight w:val="32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A11591">
            <w:proofErr w:type="spellStart"/>
            <w:r w:rsidRPr="00A11591">
              <w:t>Деревянкское</w:t>
            </w:r>
            <w:proofErr w:type="spellEnd"/>
            <w:r w:rsidRPr="00A11591">
              <w:t xml:space="preserve"> сельское поселение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A11591">
            <w:pPr>
              <w:jc w:val="center"/>
            </w:pPr>
            <w:r w:rsidRPr="00A11591">
              <w:t>05, 24</w:t>
            </w:r>
          </w:p>
        </w:tc>
      </w:tr>
      <w:tr w:rsidR="00A11591" w:rsidRPr="00A11591" w:rsidTr="00A11591">
        <w:trPr>
          <w:trHeight w:val="32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A11591">
            <w:pPr>
              <w:rPr>
                <w:b/>
              </w:rPr>
            </w:pPr>
            <w:proofErr w:type="spellStart"/>
            <w:r w:rsidRPr="00A11591">
              <w:t>Ладвинское</w:t>
            </w:r>
            <w:proofErr w:type="spellEnd"/>
            <w:r w:rsidRPr="00A11591">
              <w:t xml:space="preserve"> сельское поселение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A11591">
            <w:pPr>
              <w:jc w:val="center"/>
              <w:rPr>
                <w:lang w:val="en-US"/>
              </w:rPr>
            </w:pPr>
            <w:r w:rsidRPr="00A11591">
              <w:rPr>
                <w:lang w:val="en-US"/>
              </w:rPr>
              <w:t>19</w:t>
            </w:r>
          </w:p>
        </w:tc>
      </w:tr>
      <w:tr w:rsidR="00A11591" w:rsidRPr="00A11591" w:rsidTr="00A11591">
        <w:trPr>
          <w:trHeight w:val="32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A11591">
            <w:pPr>
              <w:rPr>
                <w:b/>
              </w:rPr>
            </w:pPr>
            <w:proofErr w:type="spellStart"/>
            <w:r w:rsidRPr="00A11591">
              <w:t>Пайское</w:t>
            </w:r>
            <w:proofErr w:type="spellEnd"/>
            <w:r w:rsidRPr="00A11591">
              <w:t xml:space="preserve"> сельское поселение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A11591">
            <w:pPr>
              <w:jc w:val="center"/>
              <w:rPr>
                <w:lang w:val="en-US"/>
              </w:rPr>
            </w:pPr>
            <w:r w:rsidRPr="00A11591">
              <w:rPr>
                <w:lang w:val="en-US"/>
              </w:rPr>
              <w:t>16</w:t>
            </w:r>
          </w:p>
        </w:tc>
      </w:tr>
      <w:tr w:rsidR="00A11591" w:rsidRPr="00A11591" w:rsidTr="00A11591">
        <w:trPr>
          <w:trHeight w:val="32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A11591">
            <w:pPr>
              <w:rPr>
                <w:b/>
              </w:rPr>
            </w:pPr>
            <w:proofErr w:type="spellStart"/>
            <w:r w:rsidRPr="00A11591">
              <w:t>Ладва-Веткинское</w:t>
            </w:r>
            <w:proofErr w:type="spellEnd"/>
            <w:r w:rsidRPr="00A11591">
              <w:t xml:space="preserve"> сельское поселение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A11591">
            <w:pPr>
              <w:jc w:val="center"/>
              <w:rPr>
                <w:lang w:val="en-US"/>
              </w:rPr>
            </w:pPr>
            <w:r w:rsidRPr="00A11591">
              <w:rPr>
                <w:lang w:val="en-US"/>
              </w:rPr>
              <w:t>20</w:t>
            </w:r>
          </w:p>
        </w:tc>
      </w:tr>
      <w:tr w:rsidR="00A11591" w:rsidRPr="00A11591" w:rsidTr="00A11591">
        <w:trPr>
          <w:trHeight w:val="32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A11591">
            <w:pPr>
              <w:rPr>
                <w:b/>
              </w:rPr>
            </w:pPr>
            <w:proofErr w:type="spellStart"/>
            <w:r w:rsidRPr="00A11591">
              <w:t>Рыборецкое</w:t>
            </w:r>
            <w:proofErr w:type="spellEnd"/>
            <w:r w:rsidRPr="00A11591">
              <w:t xml:space="preserve"> сельское поселение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A11591">
            <w:pPr>
              <w:jc w:val="center"/>
              <w:rPr>
                <w:lang w:val="en-US"/>
              </w:rPr>
            </w:pPr>
            <w:r w:rsidRPr="00A11591">
              <w:rPr>
                <w:lang w:val="en-US"/>
              </w:rPr>
              <w:t>18</w:t>
            </w:r>
          </w:p>
        </w:tc>
      </w:tr>
      <w:tr w:rsidR="00A11591" w:rsidRPr="00A11591" w:rsidTr="00A11591">
        <w:trPr>
          <w:trHeight w:val="32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A11591">
            <w:pPr>
              <w:rPr>
                <w:b/>
              </w:rPr>
            </w:pPr>
            <w:proofErr w:type="spellStart"/>
            <w:r w:rsidRPr="00A11591">
              <w:t>Шелтозерское</w:t>
            </w:r>
            <w:proofErr w:type="spellEnd"/>
            <w:r w:rsidRPr="00A11591">
              <w:t xml:space="preserve">  сельское поселение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A11591">
            <w:pPr>
              <w:jc w:val="center"/>
              <w:rPr>
                <w:lang w:val="en-US"/>
              </w:rPr>
            </w:pPr>
            <w:r w:rsidRPr="00A11591">
              <w:rPr>
                <w:lang w:val="en-US"/>
              </w:rPr>
              <w:t>15</w:t>
            </w:r>
          </w:p>
        </w:tc>
      </w:tr>
      <w:tr w:rsidR="00A11591" w:rsidRPr="00A11591" w:rsidTr="00A11591">
        <w:trPr>
          <w:trHeight w:val="32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A11591">
            <w:pPr>
              <w:rPr>
                <w:b/>
              </w:rPr>
            </w:pPr>
            <w:proofErr w:type="spellStart"/>
            <w:r w:rsidRPr="00A11591">
              <w:t>Шокшинское</w:t>
            </w:r>
            <w:proofErr w:type="spellEnd"/>
            <w:r w:rsidRPr="00A11591">
              <w:t xml:space="preserve"> сельское поселение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A11591">
            <w:pPr>
              <w:jc w:val="center"/>
              <w:rPr>
                <w:lang w:val="en-US"/>
              </w:rPr>
            </w:pPr>
            <w:r w:rsidRPr="00A11591">
              <w:rPr>
                <w:lang w:val="en-US"/>
              </w:rPr>
              <w:t>08</w:t>
            </w:r>
          </w:p>
        </w:tc>
      </w:tr>
      <w:tr w:rsidR="00A11591" w:rsidRPr="00A11591" w:rsidTr="00A11591">
        <w:trPr>
          <w:trHeight w:val="32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4F43B8">
            <w:pPr>
              <w:rPr>
                <w:b/>
              </w:rPr>
            </w:pPr>
            <w:proofErr w:type="spellStart"/>
            <w:r w:rsidRPr="00A11591">
              <w:t>Деревянское</w:t>
            </w:r>
            <w:proofErr w:type="spellEnd"/>
            <w:r w:rsidRPr="00A11591">
              <w:t xml:space="preserve"> сельское поселение </w:t>
            </w:r>
            <w:proofErr w:type="spellStart"/>
            <w:r w:rsidRPr="00A11591">
              <w:t>д.Ужесельга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  <w:r w:rsidRPr="00A11591">
              <w:t>ГБУЗ РК "БСМП"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08</w:t>
            </w:r>
          </w:p>
        </w:tc>
      </w:tr>
      <w:tr w:rsidR="00A11591" w:rsidRPr="00A11591" w:rsidTr="00A11591">
        <w:trPr>
          <w:trHeight w:val="32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4F43B8">
            <w:r w:rsidRPr="00A11591">
              <w:t>Шуйское сельское поселение  (</w:t>
            </w:r>
            <w:proofErr w:type="spellStart"/>
            <w:r w:rsidRPr="00A11591">
              <w:t>д.Бесовец</w:t>
            </w:r>
            <w:proofErr w:type="spellEnd"/>
            <w:r w:rsidRPr="00A11591">
              <w:t xml:space="preserve">, д.Верховье, п.Карельская деревня, </w:t>
            </w:r>
            <w:proofErr w:type="spellStart"/>
            <w:r w:rsidRPr="00A11591">
              <w:t>д.Косалма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д.Маткачи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д.Намоево</w:t>
            </w:r>
            <w:proofErr w:type="spellEnd"/>
            <w:r w:rsidRPr="00A11591">
              <w:t>, д.Царевичи, ст.Шуйская, д.Шуйская Чупа, п.Шуя)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16, 09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pPr>
              <w:rPr>
                <w:b/>
              </w:rPr>
            </w:pPr>
            <w:proofErr w:type="spellStart"/>
            <w:r w:rsidRPr="00A11591">
              <w:t>Нововилговское</w:t>
            </w:r>
            <w:proofErr w:type="spellEnd"/>
            <w:r w:rsidRPr="00A11591">
              <w:t xml:space="preserve"> сельское поселение (п.Новая </w:t>
            </w:r>
            <w:proofErr w:type="spellStart"/>
            <w:r w:rsidRPr="00A11591">
              <w:t>Вилга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д.Вилга</w:t>
            </w:r>
            <w:proofErr w:type="spellEnd"/>
            <w:r w:rsidRPr="00A11591">
              <w:t xml:space="preserve">, п.Новое </w:t>
            </w:r>
            <w:proofErr w:type="spellStart"/>
            <w:r w:rsidRPr="00A11591">
              <w:t>Лососиное</w:t>
            </w:r>
            <w:proofErr w:type="spellEnd"/>
            <w:r w:rsidRPr="00A11591">
              <w:t xml:space="preserve">, д. </w:t>
            </w:r>
            <w:proofErr w:type="spellStart"/>
            <w:r w:rsidRPr="00A11591">
              <w:t>Машезеро</w:t>
            </w:r>
            <w:proofErr w:type="spellEnd"/>
            <w:r w:rsidRPr="00A11591">
              <w:t xml:space="preserve">, д. </w:t>
            </w:r>
            <w:proofErr w:type="spellStart"/>
            <w:r w:rsidRPr="00A11591">
              <w:t>Лососиное</w:t>
            </w:r>
            <w:proofErr w:type="spellEnd"/>
            <w:r w:rsidRPr="00A11591">
              <w:t>, д.Половина)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02, 07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proofErr w:type="spellStart"/>
            <w:r w:rsidRPr="00A11591">
              <w:t>Заозерское</w:t>
            </w:r>
            <w:proofErr w:type="spellEnd"/>
            <w:r w:rsidRPr="00A11591">
              <w:t xml:space="preserve">  сельское поселение (с.Заозерье, д.Березовые мосты, д. Суйсарь, д.Суйсарь на острове, д. </w:t>
            </w:r>
            <w:proofErr w:type="spellStart"/>
            <w:r w:rsidRPr="00A11591">
              <w:t>Ялгуба</w:t>
            </w:r>
            <w:proofErr w:type="spellEnd"/>
            <w:r w:rsidRPr="00A11591">
              <w:t>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03</w:t>
            </w:r>
          </w:p>
        </w:tc>
      </w:tr>
      <w:tr w:rsidR="00A11591" w:rsidRPr="00A11591" w:rsidTr="00A11591">
        <w:trPr>
          <w:trHeight w:val="477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743703">
            <w:pPr>
              <w:rPr>
                <w:b/>
              </w:rPr>
            </w:pPr>
            <w:r w:rsidRPr="00A11591">
              <w:t>Мелиоративное сельское поселение (п.Мелиоративный)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06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pPr>
              <w:rPr>
                <w:b/>
              </w:rPr>
            </w:pPr>
            <w:r w:rsidRPr="00A11591">
              <w:t>Гарнизонное сельское поселение( п.Чална-1, д.Порожек)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10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 w:rsidP="00A11591">
            <w:r w:rsidRPr="00A11591">
              <w:t>п.Чална, д.Виданы, д.Нижние Виданы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A11591">
            <w:pPr>
              <w:jc w:val="center"/>
            </w:pPr>
            <w:r w:rsidRPr="00A11591">
              <w:t>06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proofErr w:type="spellStart"/>
            <w:r w:rsidRPr="00A11591">
              <w:t>пгт.Пряжа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д.Киндасово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п.Маньга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д.Маньга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>
            <w:pPr>
              <w:jc w:val="center"/>
            </w:pPr>
            <w:r w:rsidRPr="00A11591">
              <w:t>ГБУЗ РК «Пряжинская ЦРБ»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00, 01, 02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r w:rsidRPr="00A11591">
              <w:t>п.Матросы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08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proofErr w:type="spellStart"/>
            <w:r w:rsidRPr="00A11591">
              <w:t>с.Крошнозеро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д.Гонганалица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д.Ершнаволок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д.Каскеснаволок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д.Кокойла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д.Котчура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07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r w:rsidRPr="00A11591">
              <w:t xml:space="preserve">с.Святозеро, </w:t>
            </w:r>
            <w:proofErr w:type="spellStart"/>
            <w:r w:rsidRPr="00A11591">
              <w:t>д.Важинская</w:t>
            </w:r>
            <w:proofErr w:type="spellEnd"/>
            <w:r w:rsidRPr="00A11591">
              <w:t xml:space="preserve"> Пристань, п.Верхние Важины, </w:t>
            </w:r>
            <w:proofErr w:type="spellStart"/>
            <w:r w:rsidRPr="00A11591">
              <w:t>д.Лижма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03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proofErr w:type="spellStart"/>
            <w:r w:rsidRPr="00A11591">
              <w:t>с.Ведлозеро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д.Кинерма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д.Куккойла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д.Кутчезеро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д.Паннила</w:t>
            </w:r>
            <w:proofErr w:type="spellEnd"/>
            <w:r w:rsidRPr="00A11591">
              <w:t xml:space="preserve">, д.Репное озеро, </w:t>
            </w:r>
            <w:proofErr w:type="spellStart"/>
            <w:r w:rsidRPr="00A11591">
              <w:t>д.Щеккила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д.Щукнаволок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д.Юргилица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п.Кинелахта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д.Кукойнваара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д.Ламбинаволок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д.Паннисельга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с.Колатсельга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д.Гилкожа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д.Кохтусельга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д.Лахта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д.Мандера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д.Палалахта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п.Койвусельга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д.Койвусельга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д.Савиново</w:t>
            </w:r>
            <w:proofErr w:type="spellEnd"/>
            <w:r w:rsidRPr="00A11591">
              <w:t xml:space="preserve">, </w:t>
            </w:r>
            <w:proofErr w:type="spellStart"/>
            <w:r w:rsidRPr="00A11591">
              <w:lastRenderedPageBreak/>
              <w:t>д.Акимово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д.Гутасельга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д.Каскессельга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д.Ламбисельга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д.Маясельга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д.Погойла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д.Пунчойла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д.Симанова</w:t>
            </w:r>
            <w:proofErr w:type="spellEnd"/>
            <w:r w:rsidRPr="00A11591">
              <w:t xml:space="preserve"> Сельга, </w:t>
            </w:r>
            <w:proofErr w:type="spellStart"/>
            <w:r w:rsidRPr="00A11591">
              <w:t>д.Сыссойла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д.Хлебозеро</w:t>
            </w:r>
            <w:proofErr w:type="spellEnd"/>
            <w:r w:rsidRPr="00A11591">
              <w:t xml:space="preserve">, д.Черная </w:t>
            </w:r>
            <w:proofErr w:type="spellStart"/>
            <w:r w:rsidRPr="00A11591">
              <w:t>Ламба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04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proofErr w:type="spellStart"/>
            <w:r w:rsidRPr="00A11591">
              <w:lastRenderedPageBreak/>
              <w:t>п.Сяпся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д.Чуралахта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09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proofErr w:type="spellStart"/>
            <w:r w:rsidRPr="00A11591">
              <w:t>д.Лахта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д.Кудама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д.Чуйнаволок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п.Соддер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д.Каменьнаволок</w:t>
            </w:r>
            <w:proofErr w:type="spellEnd"/>
            <w:r w:rsidRPr="00A11591">
              <w:t xml:space="preserve">, п.Новые Пески, </w:t>
            </w:r>
            <w:proofErr w:type="spellStart"/>
            <w:r w:rsidRPr="00A11591">
              <w:t>д.Улялега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п.Эссойла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д.Алекка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д.Ангенлахта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д.Иванисто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д.Корза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п.Кунгозерский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д.Курмойла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д.Метчилица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д.Мишинсельга</w:t>
            </w:r>
            <w:proofErr w:type="spellEnd"/>
            <w:r w:rsidRPr="00A11591">
              <w:t xml:space="preserve">, д.Нижняя Салма, </w:t>
            </w:r>
            <w:proofErr w:type="spellStart"/>
            <w:r w:rsidRPr="00A11591">
              <w:t>д.Проккойла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д.Рубчойла</w:t>
            </w:r>
            <w:proofErr w:type="spellEnd"/>
            <w:r w:rsidRPr="00A11591">
              <w:t xml:space="preserve">, Д. </w:t>
            </w:r>
            <w:proofErr w:type="spellStart"/>
            <w:r w:rsidRPr="00A11591">
              <w:t>Салменицы</w:t>
            </w:r>
            <w:proofErr w:type="spellEnd"/>
            <w:r w:rsidRPr="00A11591">
              <w:t xml:space="preserve">, Д. </w:t>
            </w:r>
            <w:proofErr w:type="spellStart"/>
            <w:r w:rsidRPr="00A11591">
              <w:t>Сямозеро</w:t>
            </w:r>
            <w:proofErr w:type="spellEnd"/>
            <w:r w:rsidRPr="00A11591">
              <w:t xml:space="preserve">, Д. </w:t>
            </w:r>
            <w:proofErr w:type="spellStart"/>
            <w:r w:rsidRPr="00A11591">
              <w:t>Сяргилахта</w:t>
            </w:r>
            <w:proofErr w:type="spellEnd"/>
            <w:r w:rsidRPr="00A11591">
              <w:t xml:space="preserve">, С. </w:t>
            </w:r>
            <w:proofErr w:type="spellStart"/>
            <w:r w:rsidRPr="00A11591">
              <w:t>Эссойла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 w:rsidP="00A11591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05</w:t>
            </w:r>
          </w:p>
        </w:tc>
      </w:tr>
      <w:tr w:rsidR="00A11591" w:rsidRPr="00A11591" w:rsidTr="00A11591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91" w:rsidRPr="00A11591" w:rsidRDefault="00A11591">
            <w:proofErr w:type="spellStart"/>
            <w:r w:rsidRPr="00A11591">
              <w:t>Чалнинское</w:t>
            </w:r>
            <w:proofErr w:type="spellEnd"/>
            <w:r w:rsidRPr="00A11591">
              <w:t xml:space="preserve"> сельское поселение (ст.Вилла гора, п. </w:t>
            </w:r>
            <w:proofErr w:type="spellStart"/>
            <w:r w:rsidRPr="00A11591">
              <w:t>Виллагора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п.Кутижма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ст.Кутижма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д.Падозеро</w:t>
            </w:r>
            <w:proofErr w:type="spellEnd"/>
            <w:r w:rsidRPr="00A11591">
              <w:t xml:space="preserve">, </w:t>
            </w:r>
            <w:proofErr w:type="spellStart"/>
            <w:r w:rsidRPr="00A11591">
              <w:t>ст.Падозеро</w:t>
            </w:r>
            <w:proofErr w:type="spellEnd"/>
            <w:r w:rsidRPr="00A11591">
              <w:t>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91" w:rsidRPr="00A11591" w:rsidRDefault="00A11591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1" w:rsidRPr="00A11591" w:rsidRDefault="00A11591" w:rsidP="003F299F">
            <w:pPr>
              <w:jc w:val="center"/>
            </w:pPr>
            <w:r w:rsidRPr="00A11591">
              <w:t>06</w:t>
            </w:r>
          </w:p>
        </w:tc>
      </w:tr>
    </w:tbl>
    <w:p w:rsidR="003A195B" w:rsidRPr="003D7FA6" w:rsidRDefault="003A195B" w:rsidP="003A195B">
      <w:pPr>
        <w:pageBreakBefore/>
        <w:shd w:val="clear" w:color="auto" w:fill="FFFFFF"/>
        <w:tabs>
          <w:tab w:val="left" w:pos="2758"/>
        </w:tabs>
        <w:ind w:right="23"/>
        <w:jc w:val="right"/>
      </w:pPr>
      <w:r w:rsidRPr="003D7FA6">
        <w:lastRenderedPageBreak/>
        <w:t>Приложение № 2 к Регламенту</w:t>
      </w:r>
    </w:p>
    <w:p w:rsidR="003A195B" w:rsidRPr="003D7FA6" w:rsidRDefault="003A195B" w:rsidP="003A195B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</w:p>
    <w:p w:rsidR="003A195B" w:rsidRPr="003D7FA6" w:rsidRDefault="003A195B" w:rsidP="003A195B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3D7FA6">
        <w:rPr>
          <w:b/>
          <w:bCs/>
          <w:sz w:val="28"/>
          <w:szCs w:val="28"/>
        </w:rPr>
        <w:t xml:space="preserve">Акт сверки по списку прикрепленных застрахованных лиц  </w:t>
      </w:r>
    </w:p>
    <w:p w:rsidR="003A195B" w:rsidRPr="003D7FA6" w:rsidRDefault="003A195B" w:rsidP="003A195B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3D7FA6">
        <w:rPr>
          <w:b/>
          <w:bCs/>
          <w:sz w:val="28"/>
          <w:szCs w:val="28"/>
        </w:rPr>
        <w:t xml:space="preserve">по состоянию на 01 ___________ 20__ года </w:t>
      </w:r>
    </w:p>
    <w:p w:rsidR="003A195B" w:rsidRPr="003D7FA6" w:rsidRDefault="00A11AE6" w:rsidP="003A195B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3D7FA6">
        <w:rPr>
          <w:b/>
          <w:bCs/>
          <w:sz w:val="28"/>
          <w:szCs w:val="28"/>
        </w:rPr>
        <w:t xml:space="preserve">для </w:t>
      </w:r>
      <w:r w:rsidR="003A195B" w:rsidRPr="003D7FA6">
        <w:rPr>
          <w:b/>
          <w:bCs/>
          <w:sz w:val="28"/>
          <w:szCs w:val="28"/>
        </w:rPr>
        <w:t>оказани</w:t>
      </w:r>
      <w:r w:rsidRPr="003D7FA6">
        <w:rPr>
          <w:b/>
          <w:bCs/>
          <w:sz w:val="28"/>
          <w:szCs w:val="28"/>
        </w:rPr>
        <w:t>я</w:t>
      </w:r>
      <w:r w:rsidR="003A195B" w:rsidRPr="003D7FA6">
        <w:rPr>
          <w:b/>
          <w:bCs/>
          <w:sz w:val="28"/>
          <w:szCs w:val="28"/>
        </w:rPr>
        <w:t xml:space="preserve"> скорой медицинской помощи</w:t>
      </w:r>
      <w:r w:rsidR="00743703" w:rsidRPr="003D7FA6">
        <w:rPr>
          <w:b/>
          <w:bCs/>
          <w:sz w:val="28"/>
          <w:szCs w:val="28"/>
        </w:rPr>
        <w:t xml:space="preserve"> </w:t>
      </w:r>
      <w:r w:rsidR="00DD4F31" w:rsidRPr="003D7FA6">
        <w:rPr>
          <w:b/>
          <w:bCs/>
          <w:sz w:val="28"/>
          <w:szCs w:val="28"/>
        </w:rPr>
        <w:t xml:space="preserve">ГБУЗ РК "Республиканская больница им. В.А.Баранова" </w:t>
      </w:r>
      <w:r w:rsidR="00743703" w:rsidRPr="003D7FA6">
        <w:rPr>
          <w:b/>
          <w:bCs/>
          <w:sz w:val="28"/>
          <w:szCs w:val="28"/>
        </w:rPr>
        <w:t>/</w:t>
      </w:r>
      <w:r w:rsidR="00DD4F31" w:rsidRPr="003D7FA6">
        <w:rPr>
          <w:b/>
          <w:bCs/>
          <w:sz w:val="28"/>
          <w:szCs w:val="28"/>
        </w:rPr>
        <w:t xml:space="preserve"> </w:t>
      </w:r>
      <w:r w:rsidR="00743703" w:rsidRPr="003D7FA6">
        <w:rPr>
          <w:b/>
          <w:bCs/>
          <w:sz w:val="28"/>
          <w:szCs w:val="28"/>
        </w:rPr>
        <w:t>ГБУЗ РК "Пряжинская ЦРБ"</w:t>
      </w:r>
      <w:r w:rsidR="00DD4F31" w:rsidRPr="003D7FA6">
        <w:rPr>
          <w:b/>
          <w:bCs/>
          <w:sz w:val="28"/>
          <w:szCs w:val="28"/>
        </w:rPr>
        <w:t xml:space="preserve"> </w:t>
      </w:r>
      <w:r w:rsidR="003A195B" w:rsidRPr="003D7FA6">
        <w:rPr>
          <w:b/>
          <w:bCs/>
          <w:sz w:val="28"/>
          <w:szCs w:val="28"/>
        </w:rPr>
        <w:t>(направляется страховой медицинской организацией в медицинскую организацию ежемесячно).</w:t>
      </w:r>
    </w:p>
    <w:p w:rsidR="003A195B" w:rsidRPr="003D7FA6" w:rsidRDefault="003A195B" w:rsidP="003A195B">
      <w:pPr>
        <w:jc w:val="center"/>
        <w:rPr>
          <w:b/>
          <w:bCs/>
          <w:sz w:val="16"/>
          <w:szCs w:val="16"/>
        </w:rPr>
      </w:pPr>
    </w:p>
    <w:p w:rsidR="003A195B" w:rsidRPr="003D7FA6" w:rsidRDefault="003A195B" w:rsidP="003A195B">
      <w:pPr>
        <w:jc w:val="center"/>
        <w:rPr>
          <w:b/>
          <w:bCs/>
          <w:sz w:val="28"/>
          <w:szCs w:val="28"/>
        </w:rPr>
      </w:pPr>
    </w:p>
    <w:p w:rsidR="003A195B" w:rsidRPr="003D7FA6" w:rsidRDefault="003A195B" w:rsidP="003A195B">
      <w:pPr>
        <w:spacing w:after="60"/>
        <w:jc w:val="both"/>
        <w:rPr>
          <w:sz w:val="28"/>
          <w:szCs w:val="28"/>
        </w:rPr>
      </w:pPr>
      <w:r w:rsidRPr="003D7FA6">
        <w:rPr>
          <w:sz w:val="28"/>
          <w:szCs w:val="28"/>
        </w:rPr>
        <w:t>Настоящий Акт составлен между медицинской организацией________________________________________ (далее – МО)</w:t>
      </w:r>
      <w:r w:rsidR="00A11AE6" w:rsidRPr="003D7FA6">
        <w:rPr>
          <w:sz w:val="28"/>
          <w:szCs w:val="28"/>
        </w:rPr>
        <w:t xml:space="preserve">,                                                </w:t>
      </w:r>
      <w:r w:rsidR="00A11AE6" w:rsidRPr="003D7FA6">
        <w:rPr>
          <w:sz w:val="28"/>
          <w:szCs w:val="28"/>
        </w:rPr>
        <w:tab/>
      </w:r>
      <w:r w:rsidR="00A11AE6" w:rsidRPr="003D7FA6">
        <w:rPr>
          <w:sz w:val="22"/>
          <w:vertAlign w:val="superscript"/>
        </w:rPr>
        <w:t>(</w:t>
      </w:r>
      <w:r w:rsidRPr="003D7FA6">
        <w:rPr>
          <w:sz w:val="22"/>
          <w:vertAlign w:val="superscript"/>
        </w:rPr>
        <w:t>ГБУЗ РК «</w:t>
      </w:r>
      <w:r w:rsidR="00DD4F31" w:rsidRPr="003D7FA6">
        <w:rPr>
          <w:sz w:val="22"/>
          <w:vertAlign w:val="superscript"/>
        </w:rPr>
        <w:t>Республиканская больница им. В.А.Баранова</w:t>
      </w:r>
      <w:r w:rsidRPr="003D7FA6">
        <w:rPr>
          <w:sz w:val="22"/>
          <w:vertAlign w:val="superscript"/>
        </w:rPr>
        <w:t>»</w:t>
      </w:r>
      <w:r w:rsidR="00DD4F31" w:rsidRPr="003D7FA6">
        <w:rPr>
          <w:sz w:val="22"/>
          <w:vertAlign w:val="superscript"/>
        </w:rPr>
        <w:t xml:space="preserve"> </w:t>
      </w:r>
      <w:r w:rsidRPr="003D7FA6">
        <w:rPr>
          <w:sz w:val="22"/>
          <w:vertAlign w:val="superscript"/>
        </w:rPr>
        <w:t>/</w:t>
      </w:r>
      <w:r w:rsidR="00DD4F31" w:rsidRPr="003D7FA6">
        <w:rPr>
          <w:sz w:val="22"/>
          <w:vertAlign w:val="superscript"/>
        </w:rPr>
        <w:t xml:space="preserve"> </w:t>
      </w:r>
      <w:r w:rsidRPr="003D7FA6">
        <w:rPr>
          <w:sz w:val="22"/>
          <w:vertAlign w:val="superscript"/>
        </w:rPr>
        <w:t>ГБУЗ РК «Пряжинская ЦРБ»)</w:t>
      </w:r>
      <w:r w:rsidR="00A11AE6" w:rsidRPr="003D7FA6">
        <w:rPr>
          <w:sz w:val="22"/>
          <w:vertAlign w:val="superscript"/>
        </w:rPr>
        <w:t xml:space="preserve"> </w:t>
      </w:r>
      <w:r w:rsidRPr="003D7FA6">
        <w:rPr>
          <w:sz w:val="28"/>
          <w:szCs w:val="28"/>
        </w:rPr>
        <w:t xml:space="preserve"> и страховой медицинской организацией ___________________________________________ (далее – СМО)</w:t>
      </w:r>
    </w:p>
    <w:p w:rsidR="003A195B" w:rsidRPr="003D7FA6" w:rsidRDefault="003A195B" w:rsidP="003A195B">
      <w:pPr>
        <w:spacing w:after="60"/>
        <w:ind w:left="720"/>
        <w:jc w:val="center"/>
        <w:rPr>
          <w:vertAlign w:val="superscript"/>
        </w:rPr>
      </w:pPr>
      <w:r w:rsidRPr="003D7FA6">
        <w:rPr>
          <w:vertAlign w:val="superscript"/>
        </w:rPr>
        <w:t>( наименование СМО)</w:t>
      </w:r>
    </w:p>
    <w:p w:rsidR="003A195B" w:rsidRPr="003D7FA6" w:rsidRDefault="003A195B" w:rsidP="007E765F">
      <w:pPr>
        <w:spacing w:after="60"/>
        <w:jc w:val="both"/>
        <w:rPr>
          <w:sz w:val="28"/>
          <w:szCs w:val="28"/>
        </w:rPr>
      </w:pPr>
      <w:r w:rsidRPr="003D7FA6">
        <w:rPr>
          <w:sz w:val="28"/>
          <w:szCs w:val="28"/>
        </w:rPr>
        <w:t xml:space="preserve">о том, что в результате обработки </w:t>
      </w:r>
      <w:r w:rsidR="00E85EA6" w:rsidRPr="003D7FA6">
        <w:rPr>
          <w:sz w:val="28"/>
          <w:szCs w:val="28"/>
        </w:rPr>
        <w:t xml:space="preserve">представленных МО </w:t>
      </w:r>
      <w:r w:rsidRPr="003D7FA6">
        <w:rPr>
          <w:sz w:val="28"/>
          <w:szCs w:val="28"/>
        </w:rPr>
        <w:t>файлов передачи данных о прикрепленных застрахованных лицах</w:t>
      </w:r>
      <w:r w:rsidR="007E765F" w:rsidRPr="003D7FA6">
        <w:rPr>
          <w:sz w:val="28"/>
          <w:szCs w:val="28"/>
        </w:rPr>
        <w:t>, прикрепление которых подтверждено,</w:t>
      </w:r>
      <w:r w:rsidR="00A11AE6" w:rsidRPr="003D7FA6">
        <w:rPr>
          <w:sz w:val="28"/>
          <w:szCs w:val="28"/>
        </w:rPr>
        <w:t xml:space="preserve"> для оказания скорой медицинской помощи</w:t>
      </w:r>
      <w:r w:rsidR="007E765F" w:rsidRPr="003D7FA6">
        <w:rPr>
          <w:sz w:val="28"/>
          <w:szCs w:val="28"/>
        </w:rPr>
        <w:t xml:space="preserve"> </w:t>
      </w:r>
      <w:r w:rsidR="00E85EA6" w:rsidRPr="003D7FA6">
        <w:rPr>
          <w:sz w:val="28"/>
          <w:szCs w:val="28"/>
        </w:rPr>
        <w:t xml:space="preserve">в </w:t>
      </w:r>
      <w:r w:rsidRPr="003D7FA6">
        <w:rPr>
          <w:sz w:val="28"/>
          <w:szCs w:val="28"/>
        </w:rPr>
        <w:t>МО</w:t>
      </w:r>
      <w:r w:rsidR="007E765F" w:rsidRPr="003D7FA6">
        <w:rPr>
          <w:sz w:val="28"/>
          <w:szCs w:val="28"/>
        </w:rPr>
        <w:t xml:space="preserve"> представлено</w:t>
      </w:r>
      <w:r w:rsidRPr="003D7FA6">
        <w:rPr>
          <w:sz w:val="28"/>
          <w:szCs w:val="28"/>
        </w:rPr>
        <w:t>: _________ застрахованных лиц</w:t>
      </w:r>
      <w:r w:rsidR="007E765F" w:rsidRPr="003D7FA6">
        <w:rPr>
          <w:sz w:val="28"/>
          <w:szCs w:val="28"/>
        </w:rPr>
        <w:t>, в том числе:</w:t>
      </w:r>
    </w:p>
    <w:p w:rsidR="007E765F" w:rsidRPr="003D7FA6" w:rsidRDefault="007E765F" w:rsidP="007E765F">
      <w:pPr>
        <w:spacing w:after="60"/>
        <w:jc w:val="both"/>
        <w:rPr>
          <w:sz w:val="28"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74"/>
        <w:gridCol w:w="528"/>
        <w:gridCol w:w="509"/>
        <w:gridCol w:w="545"/>
        <w:gridCol w:w="760"/>
        <w:gridCol w:w="528"/>
        <w:gridCol w:w="633"/>
        <w:gridCol w:w="856"/>
        <w:gridCol w:w="850"/>
        <w:gridCol w:w="1080"/>
        <w:gridCol w:w="1007"/>
      </w:tblGrid>
      <w:tr w:rsidR="00785CE4" w:rsidRPr="003D7FA6" w:rsidTr="00DD4F31">
        <w:trPr>
          <w:trHeight w:val="186"/>
          <w:jc w:val="center"/>
        </w:trPr>
        <w:tc>
          <w:tcPr>
            <w:tcW w:w="1121" w:type="pct"/>
            <w:vMerge w:val="restart"/>
            <w:vAlign w:val="center"/>
          </w:tcPr>
          <w:p w:rsidR="00785CE4" w:rsidRPr="003D7FA6" w:rsidRDefault="00785CE4" w:rsidP="00DD4F31">
            <w:pPr>
              <w:snapToGrid w:val="0"/>
              <w:spacing w:line="186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Число застрахованных лиц</w:t>
            </w:r>
          </w:p>
          <w:p w:rsidR="00785CE4" w:rsidRPr="003D7FA6" w:rsidRDefault="00785CE4" w:rsidP="00DD4F31">
            <w:pPr>
              <w:snapToGrid w:val="0"/>
              <w:spacing w:line="186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(сумма по столбцам 2,3,4,5,6,7,8,9,10,11)</w:t>
            </w:r>
          </w:p>
        </w:tc>
        <w:tc>
          <w:tcPr>
            <w:tcW w:w="3879" w:type="pct"/>
            <w:gridSpan w:val="10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6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В том числе по группам застрахованных лиц</w:t>
            </w:r>
          </w:p>
        </w:tc>
      </w:tr>
      <w:tr w:rsidR="00785CE4" w:rsidRPr="003D7FA6" w:rsidTr="00DD4F31">
        <w:trPr>
          <w:trHeight w:val="184"/>
          <w:jc w:val="center"/>
        </w:trPr>
        <w:tc>
          <w:tcPr>
            <w:tcW w:w="1121" w:type="pct"/>
            <w:vMerge/>
            <w:vAlign w:val="center"/>
          </w:tcPr>
          <w:p w:rsidR="00785CE4" w:rsidRPr="003D7FA6" w:rsidRDefault="00785CE4" w:rsidP="00DD4F31">
            <w:pPr>
              <w:snapToGrid w:val="0"/>
              <w:ind w:right="5"/>
              <w:jc w:val="center"/>
            </w:pPr>
          </w:p>
        </w:tc>
        <w:tc>
          <w:tcPr>
            <w:tcW w:w="1798" w:type="pct"/>
            <w:gridSpan w:val="6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Дети*</w:t>
            </w:r>
          </w:p>
        </w:tc>
        <w:tc>
          <w:tcPr>
            <w:tcW w:w="939" w:type="pct"/>
            <w:gridSpan w:val="2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трудоспособный возраст</w:t>
            </w:r>
          </w:p>
        </w:tc>
        <w:tc>
          <w:tcPr>
            <w:tcW w:w="1141" w:type="pct"/>
            <w:gridSpan w:val="2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пенсионеры</w:t>
            </w:r>
          </w:p>
        </w:tc>
      </w:tr>
      <w:tr w:rsidR="00785CE4" w:rsidRPr="003D7FA6" w:rsidTr="00DD4F31">
        <w:trPr>
          <w:trHeight w:val="579"/>
          <w:jc w:val="center"/>
        </w:trPr>
        <w:tc>
          <w:tcPr>
            <w:tcW w:w="1121" w:type="pct"/>
            <w:vMerge/>
            <w:vAlign w:val="center"/>
          </w:tcPr>
          <w:p w:rsidR="00785CE4" w:rsidRPr="003D7FA6" w:rsidRDefault="00785CE4" w:rsidP="00DD4F31">
            <w:pPr>
              <w:snapToGrid w:val="0"/>
              <w:ind w:right="5"/>
              <w:jc w:val="center"/>
            </w:pPr>
          </w:p>
        </w:tc>
        <w:tc>
          <w:tcPr>
            <w:tcW w:w="443" w:type="pct"/>
            <w:gridSpan w:val="2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t>0-до 1 года</w:t>
            </w:r>
          </w:p>
        </w:tc>
        <w:tc>
          <w:tcPr>
            <w:tcW w:w="725" w:type="pct"/>
            <w:gridSpan w:val="2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t>1-4 года</w:t>
            </w:r>
          </w:p>
        </w:tc>
        <w:tc>
          <w:tcPr>
            <w:tcW w:w="630" w:type="pct"/>
            <w:gridSpan w:val="2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5-17 лет</w:t>
            </w:r>
          </w:p>
        </w:tc>
        <w:tc>
          <w:tcPr>
            <w:tcW w:w="471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18-59 лет</w:t>
            </w:r>
          </w:p>
        </w:tc>
        <w:tc>
          <w:tcPr>
            <w:tcW w:w="468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18-54 лет</w:t>
            </w:r>
          </w:p>
        </w:tc>
        <w:tc>
          <w:tcPr>
            <w:tcW w:w="590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60 лет и старше</w:t>
            </w:r>
          </w:p>
        </w:tc>
        <w:tc>
          <w:tcPr>
            <w:tcW w:w="551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55 лет и старше</w:t>
            </w:r>
          </w:p>
        </w:tc>
      </w:tr>
      <w:tr w:rsidR="00785CE4" w:rsidRPr="003D7FA6" w:rsidTr="00DD4F31">
        <w:trPr>
          <w:trHeight w:val="184"/>
          <w:jc w:val="center"/>
        </w:trPr>
        <w:tc>
          <w:tcPr>
            <w:tcW w:w="1121" w:type="pct"/>
            <w:vMerge/>
            <w:vAlign w:val="center"/>
          </w:tcPr>
          <w:p w:rsidR="00785CE4" w:rsidRPr="003D7FA6" w:rsidRDefault="00785CE4" w:rsidP="00DD4F31">
            <w:pPr>
              <w:snapToGrid w:val="0"/>
              <w:ind w:right="5"/>
              <w:jc w:val="center"/>
            </w:pPr>
          </w:p>
        </w:tc>
        <w:tc>
          <w:tcPr>
            <w:tcW w:w="15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Муж.</w:t>
            </w:r>
          </w:p>
        </w:tc>
        <w:tc>
          <w:tcPr>
            <w:tcW w:w="286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Жен.</w:t>
            </w:r>
          </w:p>
        </w:tc>
        <w:tc>
          <w:tcPr>
            <w:tcW w:w="305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Муж.</w:t>
            </w:r>
          </w:p>
        </w:tc>
        <w:tc>
          <w:tcPr>
            <w:tcW w:w="420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Жен.</w:t>
            </w:r>
          </w:p>
        </w:tc>
        <w:tc>
          <w:tcPr>
            <w:tcW w:w="27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Муж.</w:t>
            </w:r>
          </w:p>
        </w:tc>
        <w:tc>
          <w:tcPr>
            <w:tcW w:w="352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Жен.</w:t>
            </w:r>
          </w:p>
        </w:tc>
        <w:tc>
          <w:tcPr>
            <w:tcW w:w="471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Муж.</w:t>
            </w:r>
          </w:p>
        </w:tc>
        <w:tc>
          <w:tcPr>
            <w:tcW w:w="46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Жен.</w:t>
            </w:r>
          </w:p>
        </w:tc>
        <w:tc>
          <w:tcPr>
            <w:tcW w:w="590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Муж.</w:t>
            </w:r>
          </w:p>
        </w:tc>
        <w:tc>
          <w:tcPr>
            <w:tcW w:w="551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Жен.</w:t>
            </w:r>
          </w:p>
        </w:tc>
      </w:tr>
      <w:tr w:rsidR="00785CE4" w:rsidRPr="003D7FA6" w:rsidTr="00DD4F31">
        <w:trPr>
          <w:trHeight w:val="184"/>
          <w:jc w:val="center"/>
        </w:trPr>
        <w:tc>
          <w:tcPr>
            <w:tcW w:w="1121" w:type="pct"/>
            <w:vAlign w:val="center"/>
          </w:tcPr>
          <w:p w:rsidR="00785CE4" w:rsidRPr="003D7FA6" w:rsidRDefault="00785CE4" w:rsidP="00DD4F31">
            <w:pPr>
              <w:snapToGrid w:val="0"/>
              <w:ind w:right="5"/>
              <w:jc w:val="center"/>
            </w:pPr>
            <w:r w:rsidRPr="003D7FA6">
              <w:t>1</w:t>
            </w:r>
          </w:p>
        </w:tc>
        <w:tc>
          <w:tcPr>
            <w:tcW w:w="15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2</w:t>
            </w:r>
          </w:p>
        </w:tc>
        <w:tc>
          <w:tcPr>
            <w:tcW w:w="286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3</w:t>
            </w:r>
          </w:p>
        </w:tc>
        <w:tc>
          <w:tcPr>
            <w:tcW w:w="305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4</w:t>
            </w:r>
          </w:p>
        </w:tc>
        <w:tc>
          <w:tcPr>
            <w:tcW w:w="420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5</w:t>
            </w:r>
          </w:p>
        </w:tc>
        <w:tc>
          <w:tcPr>
            <w:tcW w:w="27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6</w:t>
            </w:r>
          </w:p>
        </w:tc>
        <w:tc>
          <w:tcPr>
            <w:tcW w:w="352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7</w:t>
            </w:r>
          </w:p>
        </w:tc>
        <w:tc>
          <w:tcPr>
            <w:tcW w:w="471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8</w:t>
            </w:r>
          </w:p>
        </w:tc>
        <w:tc>
          <w:tcPr>
            <w:tcW w:w="46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9</w:t>
            </w:r>
          </w:p>
        </w:tc>
        <w:tc>
          <w:tcPr>
            <w:tcW w:w="590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10</w:t>
            </w:r>
          </w:p>
        </w:tc>
        <w:tc>
          <w:tcPr>
            <w:tcW w:w="551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11</w:t>
            </w:r>
          </w:p>
        </w:tc>
      </w:tr>
      <w:tr w:rsidR="00785CE4" w:rsidRPr="003D7FA6" w:rsidTr="00DD4F31">
        <w:trPr>
          <w:jc w:val="center"/>
        </w:trPr>
        <w:tc>
          <w:tcPr>
            <w:tcW w:w="1121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195B" w:rsidRPr="003D7FA6" w:rsidRDefault="003A195B" w:rsidP="003A195B">
      <w:pPr>
        <w:spacing w:after="60"/>
        <w:ind w:left="1080"/>
        <w:jc w:val="both"/>
        <w:rPr>
          <w:sz w:val="28"/>
          <w:szCs w:val="28"/>
          <w:lang w:val="en-US"/>
        </w:rPr>
      </w:pPr>
    </w:p>
    <w:p w:rsidR="003A195B" w:rsidRPr="003D7FA6" w:rsidRDefault="003A195B" w:rsidP="003A195B">
      <w:pPr>
        <w:spacing w:after="60"/>
        <w:ind w:left="1080"/>
        <w:jc w:val="both"/>
        <w:rPr>
          <w:sz w:val="28"/>
          <w:szCs w:val="28"/>
          <w:lang w:val="en-US"/>
        </w:rPr>
      </w:pPr>
    </w:p>
    <w:p w:rsidR="003A195B" w:rsidRPr="003D7FA6" w:rsidRDefault="003A195B" w:rsidP="003A195B">
      <w:pPr>
        <w:spacing w:after="60"/>
        <w:jc w:val="center"/>
        <w:rPr>
          <w:sz w:val="16"/>
          <w:szCs w:val="16"/>
        </w:rPr>
      </w:pPr>
    </w:p>
    <w:p w:rsidR="003A195B" w:rsidRPr="003D7FA6" w:rsidRDefault="003A195B" w:rsidP="003A195B">
      <w:pPr>
        <w:spacing w:after="60"/>
        <w:jc w:val="center"/>
        <w:rPr>
          <w:sz w:val="28"/>
          <w:szCs w:val="28"/>
        </w:rPr>
      </w:pPr>
      <w:r w:rsidRPr="003D7FA6">
        <w:rPr>
          <w:sz w:val="28"/>
          <w:szCs w:val="28"/>
        </w:rPr>
        <w:t>Подписи сторон:</w:t>
      </w:r>
    </w:p>
    <w:p w:rsidR="003A195B" w:rsidRPr="003D7FA6" w:rsidRDefault="003A195B" w:rsidP="003A195B">
      <w:pPr>
        <w:spacing w:after="60"/>
        <w:jc w:val="center"/>
        <w:rPr>
          <w:sz w:val="16"/>
          <w:szCs w:val="16"/>
        </w:rPr>
      </w:pPr>
    </w:p>
    <w:tbl>
      <w:tblPr>
        <w:tblW w:w="4955" w:type="pct"/>
        <w:tblInd w:w="2" w:type="dxa"/>
        <w:tblLook w:val="01E0"/>
      </w:tblPr>
      <w:tblGrid>
        <w:gridCol w:w="4439"/>
        <w:gridCol w:w="693"/>
        <w:gridCol w:w="4633"/>
      </w:tblGrid>
      <w:tr w:rsidR="003A195B" w:rsidRPr="003D7FA6" w:rsidTr="00F74BBB">
        <w:tc>
          <w:tcPr>
            <w:tcW w:w="2273" w:type="pct"/>
          </w:tcPr>
          <w:p w:rsidR="003A195B" w:rsidRPr="003D7FA6" w:rsidRDefault="003A195B" w:rsidP="00F74BBB">
            <w:pPr>
              <w:pBdr>
                <w:bottom w:val="single" w:sz="12" w:space="1" w:color="auto"/>
              </w:pBdr>
              <w:spacing w:after="60"/>
              <w:jc w:val="both"/>
              <w:rPr>
                <w:sz w:val="28"/>
                <w:szCs w:val="28"/>
              </w:rPr>
            </w:pPr>
            <w:r w:rsidRPr="003D7FA6">
              <w:rPr>
                <w:sz w:val="28"/>
                <w:szCs w:val="28"/>
              </w:rPr>
              <w:t>Руководитель МО</w:t>
            </w:r>
          </w:p>
          <w:p w:rsidR="003A195B" w:rsidRPr="003D7FA6" w:rsidRDefault="003A195B" w:rsidP="00F74BBB">
            <w:pPr>
              <w:pBdr>
                <w:bottom w:val="single" w:sz="12" w:space="1" w:color="auto"/>
              </w:pBdr>
              <w:spacing w:after="60"/>
              <w:jc w:val="both"/>
              <w:rPr>
                <w:sz w:val="28"/>
                <w:szCs w:val="28"/>
              </w:rPr>
            </w:pPr>
          </w:p>
          <w:p w:rsidR="003A195B" w:rsidRPr="003D7FA6" w:rsidRDefault="004B1097" w:rsidP="00F74BBB">
            <w:pPr>
              <w:spacing w:after="60"/>
              <w:jc w:val="center"/>
            </w:pPr>
            <w:r w:rsidRPr="003D7FA6">
              <w:rPr>
                <w:sz w:val="22"/>
                <w:vertAlign w:val="superscript"/>
              </w:rPr>
              <w:t>(</w:t>
            </w:r>
            <w:r w:rsidR="00E35E5C" w:rsidRPr="003D7FA6">
              <w:rPr>
                <w:sz w:val="22"/>
                <w:vertAlign w:val="superscript"/>
              </w:rPr>
              <w:t xml:space="preserve">ГБУЗ РК «Республиканская больница им. В.А.Баранова» </w:t>
            </w:r>
            <w:r w:rsidRPr="003D7FA6">
              <w:rPr>
                <w:sz w:val="22"/>
                <w:vertAlign w:val="superscript"/>
              </w:rPr>
              <w:t>/ГБУЗ РК «Пряжинская ЦРБ»)</w:t>
            </w:r>
          </w:p>
          <w:p w:rsidR="003A195B" w:rsidRPr="003D7FA6" w:rsidRDefault="003A195B" w:rsidP="00F74BBB">
            <w:pPr>
              <w:spacing w:after="60"/>
              <w:jc w:val="both"/>
              <w:rPr>
                <w:sz w:val="28"/>
                <w:szCs w:val="28"/>
              </w:rPr>
            </w:pPr>
            <w:r w:rsidRPr="003D7FA6">
              <w:rPr>
                <w:sz w:val="28"/>
                <w:szCs w:val="28"/>
              </w:rPr>
              <w:t>_____________ /_______________/</w:t>
            </w:r>
          </w:p>
          <w:p w:rsidR="003A195B" w:rsidRPr="003D7FA6" w:rsidRDefault="003A195B" w:rsidP="00F74BBB">
            <w:pPr>
              <w:spacing w:after="60"/>
              <w:jc w:val="both"/>
              <w:rPr>
                <w:sz w:val="28"/>
                <w:szCs w:val="28"/>
              </w:rPr>
            </w:pPr>
          </w:p>
          <w:p w:rsidR="003A195B" w:rsidRPr="003D7FA6" w:rsidRDefault="003A195B" w:rsidP="00F74BBB">
            <w:pPr>
              <w:spacing w:after="60"/>
              <w:jc w:val="both"/>
              <w:rPr>
                <w:sz w:val="28"/>
                <w:szCs w:val="28"/>
              </w:rPr>
            </w:pPr>
            <w:r w:rsidRPr="003D7FA6">
              <w:rPr>
                <w:sz w:val="28"/>
                <w:szCs w:val="28"/>
              </w:rPr>
              <w:t>«___» ___________ 201__ года</w:t>
            </w:r>
          </w:p>
        </w:tc>
        <w:tc>
          <w:tcPr>
            <w:tcW w:w="355" w:type="pct"/>
          </w:tcPr>
          <w:p w:rsidR="003A195B" w:rsidRPr="003D7FA6" w:rsidRDefault="003A195B" w:rsidP="00F74BBB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372" w:type="pct"/>
          </w:tcPr>
          <w:p w:rsidR="003A195B" w:rsidRPr="003D7FA6" w:rsidRDefault="003A195B" w:rsidP="00F74BBB">
            <w:pPr>
              <w:pBdr>
                <w:bottom w:val="single" w:sz="12" w:space="1" w:color="auto"/>
              </w:pBdr>
              <w:spacing w:after="60"/>
              <w:jc w:val="both"/>
              <w:rPr>
                <w:sz w:val="28"/>
                <w:szCs w:val="28"/>
              </w:rPr>
            </w:pPr>
            <w:r w:rsidRPr="003D7FA6">
              <w:rPr>
                <w:sz w:val="28"/>
                <w:szCs w:val="28"/>
              </w:rPr>
              <w:t>Руководитель СМО</w:t>
            </w:r>
          </w:p>
          <w:p w:rsidR="003A195B" w:rsidRPr="003D7FA6" w:rsidRDefault="003A195B" w:rsidP="00F74BBB">
            <w:pPr>
              <w:pBdr>
                <w:bottom w:val="single" w:sz="12" w:space="1" w:color="auto"/>
              </w:pBdr>
              <w:spacing w:after="60"/>
              <w:jc w:val="both"/>
              <w:rPr>
                <w:sz w:val="28"/>
                <w:szCs w:val="28"/>
              </w:rPr>
            </w:pPr>
          </w:p>
          <w:p w:rsidR="003A195B" w:rsidRPr="003D7FA6" w:rsidRDefault="003A195B" w:rsidP="00F74BBB">
            <w:pPr>
              <w:spacing w:after="60"/>
              <w:jc w:val="center"/>
              <w:rPr>
                <w:vertAlign w:val="superscript"/>
              </w:rPr>
            </w:pPr>
            <w:r w:rsidRPr="003D7FA6">
              <w:rPr>
                <w:vertAlign w:val="superscript"/>
              </w:rPr>
              <w:t>(наименование СМО)</w:t>
            </w:r>
          </w:p>
          <w:p w:rsidR="00E35E5C" w:rsidRPr="003D7FA6" w:rsidRDefault="00E35E5C" w:rsidP="00F74BBB">
            <w:pPr>
              <w:spacing w:after="60"/>
              <w:jc w:val="center"/>
              <w:rPr>
                <w:vertAlign w:val="superscript"/>
              </w:rPr>
            </w:pPr>
          </w:p>
          <w:p w:rsidR="003A195B" w:rsidRPr="003D7FA6" w:rsidRDefault="003A195B" w:rsidP="00F74BBB">
            <w:pPr>
              <w:spacing w:after="60"/>
              <w:jc w:val="both"/>
              <w:rPr>
                <w:sz w:val="28"/>
                <w:szCs w:val="28"/>
              </w:rPr>
            </w:pPr>
            <w:r w:rsidRPr="003D7FA6">
              <w:rPr>
                <w:sz w:val="28"/>
                <w:szCs w:val="28"/>
              </w:rPr>
              <w:t>_____________ /_______________/</w:t>
            </w:r>
          </w:p>
          <w:p w:rsidR="003A195B" w:rsidRPr="003D7FA6" w:rsidRDefault="003A195B" w:rsidP="00F74BBB">
            <w:pPr>
              <w:spacing w:after="60"/>
              <w:jc w:val="both"/>
              <w:rPr>
                <w:sz w:val="28"/>
                <w:szCs w:val="28"/>
              </w:rPr>
            </w:pPr>
          </w:p>
          <w:p w:rsidR="003A195B" w:rsidRPr="003D7FA6" w:rsidRDefault="003A195B" w:rsidP="00F74BBB">
            <w:pPr>
              <w:spacing w:after="60"/>
              <w:jc w:val="both"/>
              <w:rPr>
                <w:sz w:val="28"/>
                <w:szCs w:val="28"/>
              </w:rPr>
            </w:pPr>
            <w:r w:rsidRPr="003D7FA6">
              <w:rPr>
                <w:sz w:val="28"/>
                <w:szCs w:val="28"/>
              </w:rPr>
              <w:t>«___» ___________ 201__ года</w:t>
            </w:r>
          </w:p>
        </w:tc>
      </w:tr>
    </w:tbl>
    <w:p w:rsidR="00785CE4" w:rsidRPr="003D7FA6" w:rsidRDefault="00785CE4" w:rsidP="00785CE4">
      <w:pPr>
        <w:rPr>
          <w:sz w:val="28"/>
          <w:szCs w:val="28"/>
        </w:rPr>
      </w:pPr>
    </w:p>
    <w:p w:rsidR="00785CE4" w:rsidRPr="003D7FA6" w:rsidRDefault="00785CE4" w:rsidP="00DD4F31">
      <w:pPr>
        <w:jc w:val="both"/>
        <w:rPr>
          <w:sz w:val="28"/>
          <w:szCs w:val="28"/>
        </w:rPr>
      </w:pPr>
      <w:r w:rsidRPr="003D7FA6">
        <w:rPr>
          <w:sz w:val="28"/>
          <w:szCs w:val="28"/>
        </w:rPr>
        <w:t>* Разбивка численности застрахованных лиц (далее - ЗЛ) по состоянию на расчетную дату по возрастным группам, на примере стыка группы "0-до 1 года" и "1-4 года", производится следующим способом:</w:t>
      </w:r>
    </w:p>
    <w:p w:rsidR="00785CE4" w:rsidRPr="003D7FA6" w:rsidRDefault="00785CE4" w:rsidP="00DD4F31">
      <w:pPr>
        <w:jc w:val="both"/>
        <w:rPr>
          <w:sz w:val="28"/>
          <w:szCs w:val="28"/>
        </w:rPr>
      </w:pPr>
      <w:r w:rsidRPr="003D7FA6">
        <w:rPr>
          <w:sz w:val="28"/>
          <w:szCs w:val="28"/>
        </w:rPr>
        <w:lastRenderedPageBreak/>
        <w:t xml:space="preserve">- застрахованное лицо относится к возрастной группе "0-до 1 года" до тех пор пока относительно его возраста на отчетную дату справедлива формулировка «застрахованному лицу 0 полных лет»; </w:t>
      </w:r>
    </w:p>
    <w:p w:rsidR="00785CE4" w:rsidRPr="003D7FA6" w:rsidRDefault="00785CE4" w:rsidP="00DD4F31">
      <w:pPr>
        <w:jc w:val="both"/>
        <w:rPr>
          <w:sz w:val="28"/>
          <w:szCs w:val="28"/>
        </w:rPr>
      </w:pPr>
      <w:r w:rsidRPr="003D7FA6">
        <w:rPr>
          <w:sz w:val="28"/>
          <w:szCs w:val="28"/>
        </w:rPr>
        <w:t>- застрахованное лицо относится к возрастной группе "1-4 года", если относительно его возраста на отчетную дату справедлива формулировка «застрахованному лицу 1 (2,3,4) полный(-</w:t>
      </w:r>
      <w:proofErr w:type="spellStart"/>
      <w:r w:rsidRPr="003D7FA6">
        <w:rPr>
          <w:sz w:val="28"/>
          <w:szCs w:val="28"/>
        </w:rPr>
        <w:t>х</w:t>
      </w:r>
      <w:proofErr w:type="spellEnd"/>
      <w:r w:rsidRPr="003D7FA6">
        <w:rPr>
          <w:sz w:val="28"/>
          <w:szCs w:val="28"/>
        </w:rPr>
        <w:t>) год(-а)», включая случаи, когда расчетная дата совпадает с днем рождения ЗЛ.</w:t>
      </w:r>
    </w:p>
    <w:p w:rsidR="00785CE4" w:rsidRPr="003D7FA6" w:rsidRDefault="00785CE4" w:rsidP="00DD4F31">
      <w:pPr>
        <w:jc w:val="both"/>
        <w:rPr>
          <w:sz w:val="28"/>
          <w:szCs w:val="28"/>
        </w:rPr>
      </w:pPr>
      <w:r w:rsidRPr="003D7FA6">
        <w:rPr>
          <w:sz w:val="28"/>
          <w:szCs w:val="28"/>
        </w:rPr>
        <w:t>Аналогичный способ применяется для разбивки для всех остальных возрастных групп.</w:t>
      </w:r>
    </w:p>
    <w:p w:rsidR="00C33795" w:rsidRPr="003D7FA6" w:rsidRDefault="00C33795" w:rsidP="00C3379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/>
        <w:ind w:right="34"/>
        <w:jc w:val="both"/>
        <w:rPr>
          <w:sz w:val="28"/>
          <w:szCs w:val="28"/>
        </w:rPr>
      </w:pPr>
    </w:p>
    <w:p w:rsidR="003721E5" w:rsidRPr="003D7FA6" w:rsidRDefault="003721E5" w:rsidP="003721E5">
      <w:pPr>
        <w:jc w:val="both"/>
        <w:rPr>
          <w:sz w:val="28"/>
          <w:szCs w:val="28"/>
        </w:rPr>
      </w:pPr>
    </w:p>
    <w:p w:rsidR="003A195B" w:rsidRPr="003D7FA6" w:rsidRDefault="003A195B">
      <w:pPr>
        <w:spacing w:after="200" w:line="276" w:lineRule="auto"/>
      </w:pPr>
      <w:r w:rsidRPr="003D7FA6">
        <w:br w:type="page"/>
      </w:r>
    </w:p>
    <w:p w:rsidR="003A195B" w:rsidRPr="003D7FA6" w:rsidRDefault="003A195B" w:rsidP="003A195B">
      <w:pPr>
        <w:pageBreakBefore/>
        <w:shd w:val="clear" w:color="auto" w:fill="FFFFFF"/>
        <w:tabs>
          <w:tab w:val="left" w:pos="2758"/>
        </w:tabs>
        <w:ind w:right="23"/>
        <w:jc w:val="right"/>
      </w:pPr>
      <w:r w:rsidRPr="003D7FA6">
        <w:lastRenderedPageBreak/>
        <w:t>Приложение № 3 к Регламенту</w:t>
      </w:r>
    </w:p>
    <w:p w:rsidR="003A195B" w:rsidRPr="003D7FA6" w:rsidRDefault="003A195B" w:rsidP="003A195B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</w:p>
    <w:p w:rsidR="003A195B" w:rsidRPr="003D7FA6" w:rsidRDefault="003A195B" w:rsidP="003A195B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3D7FA6">
        <w:rPr>
          <w:b/>
          <w:bCs/>
          <w:sz w:val="28"/>
          <w:szCs w:val="28"/>
        </w:rPr>
        <w:t xml:space="preserve">Акт сверки по списку прикрепленных застрахованных лиц  </w:t>
      </w:r>
    </w:p>
    <w:p w:rsidR="003A195B" w:rsidRPr="003D7FA6" w:rsidRDefault="003A195B" w:rsidP="003A195B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3D7FA6">
        <w:rPr>
          <w:b/>
          <w:bCs/>
          <w:sz w:val="28"/>
          <w:szCs w:val="28"/>
        </w:rPr>
        <w:t xml:space="preserve">по состоянию на 01 ___________ 20__ года </w:t>
      </w:r>
    </w:p>
    <w:p w:rsidR="003A195B" w:rsidRPr="003D7FA6" w:rsidRDefault="00732DA4" w:rsidP="003A195B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3D7FA6">
        <w:rPr>
          <w:b/>
          <w:bCs/>
          <w:sz w:val="28"/>
          <w:szCs w:val="28"/>
        </w:rPr>
        <w:t>для оказания</w:t>
      </w:r>
      <w:r w:rsidR="003A195B" w:rsidRPr="003D7FA6">
        <w:rPr>
          <w:b/>
          <w:bCs/>
          <w:sz w:val="28"/>
          <w:szCs w:val="28"/>
        </w:rPr>
        <w:t xml:space="preserve"> скорой медицинской помощи</w:t>
      </w:r>
      <w:r w:rsidRPr="003D7FA6">
        <w:rPr>
          <w:b/>
          <w:bCs/>
          <w:sz w:val="28"/>
          <w:szCs w:val="28"/>
        </w:rPr>
        <w:t xml:space="preserve"> ГБУЗ РК "БСМП"</w:t>
      </w:r>
    </w:p>
    <w:p w:rsidR="003A195B" w:rsidRPr="003D7FA6" w:rsidRDefault="003A195B" w:rsidP="003A195B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3D7FA6">
        <w:rPr>
          <w:b/>
          <w:bCs/>
          <w:sz w:val="28"/>
          <w:szCs w:val="28"/>
        </w:rPr>
        <w:t>(направляется страховой медици</w:t>
      </w:r>
      <w:r w:rsidR="009B1866" w:rsidRPr="003D7FA6">
        <w:rPr>
          <w:b/>
          <w:bCs/>
          <w:sz w:val="28"/>
          <w:szCs w:val="28"/>
        </w:rPr>
        <w:t>нской организацией в медицинские</w:t>
      </w:r>
      <w:r w:rsidRPr="003D7FA6">
        <w:rPr>
          <w:b/>
          <w:bCs/>
          <w:sz w:val="28"/>
          <w:szCs w:val="28"/>
        </w:rPr>
        <w:t xml:space="preserve"> организацию ежемесячно).</w:t>
      </w:r>
    </w:p>
    <w:p w:rsidR="003A195B" w:rsidRPr="003D7FA6" w:rsidRDefault="003A195B" w:rsidP="003A195B">
      <w:pPr>
        <w:jc w:val="center"/>
        <w:rPr>
          <w:b/>
          <w:bCs/>
          <w:sz w:val="16"/>
          <w:szCs w:val="16"/>
        </w:rPr>
      </w:pPr>
    </w:p>
    <w:p w:rsidR="003A195B" w:rsidRPr="003D7FA6" w:rsidRDefault="003A195B" w:rsidP="003A195B">
      <w:pPr>
        <w:jc w:val="center"/>
        <w:rPr>
          <w:b/>
          <w:bCs/>
          <w:sz w:val="28"/>
          <w:szCs w:val="28"/>
        </w:rPr>
      </w:pPr>
    </w:p>
    <w:p w:rsidR="003A195B" w:rsidRPr="003D7FA6" w:rsidRDefault="003A195B" w:rsidP="003A195B">
      <w:pPr>
        <w:spacing w:after="60"/>
        <w:jc w:val="both"/>
        <w:rPr>
          <w:sz w:val="28"/>
          <w:szCs w:val="28"/>
        </w:rPr>
      </w:pPr>
      <w:r w:rsidRPr="003D7FA6">
        <w:rPr>
          <w:sz w:val="28"/>
          <w:szCs w:val="28"/>
        </w:rPr>
        <w:t>Настоящий Акт составлен между медицинской организацией________________________________________ (далее – МО)</w:t>
      </w:r>
      <w:r w:rsidR="00732DA4" w:rsidRPr="003D7FA6">
        <w:rPr>
          <w:sz w:val="28"/>
          <w:szCs w:val="28"/>
        </w:rPr>
        <w:t xml:space="preserve">, ГБУЗ РК "БСМП" </w:t>
      </w:r>
      <w:r w:rsidR="00732DA4" w:rsidRPr="003D7FA6">
        <w:rPr>
          <w:sz w:val="22"/>
          <w:vertAlign w:val="superscript"/>
        </w:rPr>
        <w:t>(ГБУЗ РК «</w:t>
      </w:r>
      <w:r w:rsidR="00DD4F31" w:rsidRPr="003D7FA6">
        <w:rPr>
          <w:sz w:val="22"/>
          <w:vertAlign w:val="superscript"/>
        </w:rPr>
        <w:t>Республиканская больница им. В.А.Баранова</w:t>
      </w:r>
      <w:r w:rsidR="00732DA4" w:rsidRPr="003D7FA6">
        <w:rPr>
          <w:sz w:val="22"/>
          <w:vertAlign w:val="superscript"/>
        </w:rPr>
        <w:t>»/ГБУЗ РК «Пряжинская ЦРБ»)</w:t>
      </w:r>
      <w:r w:rsidRPr="003D7FA6">
        <w:rPr>
          <w:sz w:val="28"/>
          <w:szCs w:val="28"/>
        </w:rPr>
        <w:t xml:space="preserve"> и страховой медицинской организацией ____________</w:t>
      </w:r>
      <w:r w:rsidR="00732DA4" w:rsidRPr="003D7FA6">
        <w:rPr>
          <w:sz w:val="28"/>
          <w:szCs w:val="28"/>
        </w:rPr>
        <w:t>_______________________________</w:t>
      </w:r>
      <w:r w:rsidRPr="003D7FA6">
        <w:rPr>
          <w:sz w:val="28"/>
          <w:szCs w:val="28"/>
        </w:rPr>
        <w:t xml:space="preserve"> (далее – СМО)</w:t>
      </w:r>
    </w:p>
    <w:p w:rsidR="003A195B" w:rsidRPr="003D7FA6" w:rsidRDefault="003A195B" w:rsidP="003A195B">
      <w:pPr>
        <w:spacing w:after="60"/>
        <w:ind w:left="720"/>
        <w:jc w:val="center"/>
        <w:rPr>
          <w:vertAlign w:val="superscript"/>
        </w:rPr>
      </w:pPr>
      <w:r w:rsidRPr="003D7FA6">
        <w:rPr>
          <w:vertAlign w:val="superscript"/>
        </w:rPr>
        <w:t>( наименование СМО)</w:t>
      </w:r>
    </w:p>
    <w:p w:rsidR="00E85EA6" w:rsidRPr="003D7FA6" w:rsidRDefault="00E85EA6" w:rsidP="00E85EA6">
      <w:pPr>
        <w:spacing w:after="60"/>
        <w:jc w:val="both"/>
        <w:rPr>
          <w:sz w:val="28"/>
          <w:szCs w:val="28"/>
        </w:rPr>
      </w:pPr>
      <w:r w:rsidRPr="003D7FA6">
        <w:rPr>
          <w:sz w:val="28"/>
          <w:szCs w:val="28"/>
        </w:rPr>
        <w:t>о том, что в результате обработки представленных МО файлов передачи данных о прикрепленных застрахованных лицах, прикрепление которых подтверждено, для оказания скорой медицинской помощи в ГБУЗ РК "БСМП" представлено: _________ застрахованных лиц, в том числе:</w:t>
      </w:r>
    </w:p>
    <w:p w:rsidR="00E85EA6" w:rsidRPr="003D7FA6" w:rsidRDefault="00E85EA6" w:rsidP="003A195B">
      <w:pPr>
        <w:spacing w:after="60"/>
        <w:jc w:val="both"/>
        <w:rPr>
          <w:sz w:val="28"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74"/>
        <w:gridCol w:w="528"/>
        <w:gridCol w:w="509"/>
        <w:gridCol w:w="545"/>
        <w:gridCol w:w="760"/>
        <w:gridCol w:w="528"/>
        <w:gridCol w:w="633"/>
        <w:gridCol w:w="856"/>
        <w:gridCol w:w="850"/>
        <w:gridCol w:w="1080"/>
        <w:gridCol w:w="1007"/>
      </w:tblGrid>
      <w:tr w:rsidR="00785CE4" w:rsidRPr="003D7FA6" w:rsidTr="00DD4F31">
        <w:trPr>
          <w:trHeight w:val="186"/>
          <w:jc w:val="center"/>
        </w:trPr>
        <w:tc>
          <w:tcPr>
            <w:tcW w:w="1121" w:type="pct"/>
            <w:vMerge w:val="restart"/>
            <w:vAlign w:val="center"/>
          </w:tcPr>
          <w:p w:rsidR="00785CE4" w:rsidRPr="003D7FA6" w:rsidRDefault="00785CE4" w:rsidP="00DD4F31">
            <w:pPr>
              <w:snapToGrid w:val="0"/>
              <w:spacing w:line="186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Число застрахованных лиц</w:t>
            </w:r>
          </w:p>
          <w:p w:rsidR="00785CE4" w:rsidRPr="003D7FA6" w:rsidRDefault="00785CE4" w:rsidP="00DD4F31">
            <w:pPr>
              <w:snapToGrid w:val="0"/>
              <w:spacing w:line="186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(сумма по столбцам 2,3,4,5,6,7,8,9,10,11)</w:t>
            </w:r>
          </w:p>
        </w:tc>
        <w:tc>
          <w:tcPr>
            <w:tcW w:w="3879" w:type="pct"/>
            <w:gridSpan w:val="10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6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В том числе по группам застрахованных лиц</w:t>
            </w:r>
          </w:p>
        </w:tc>
      </w:tr>
      <w:tr w:rsidR="00785CE4" w:rsidRPr="003D7FA6" w:rsidTr="00DD4F31">
        <w:trPr>
          <w:trHeight w:val="184"/>
          <w:jc w:val="center"/>
        </w:trPr>
        <w:tc>
          <w:tcPr>
            <w:tcW w:w="1121" w:type="pct"/>
            <w:vMerge/>
            <w:vAlign w:val="center"/>
          </w:tcPr>
          <w:p w:rsidR="00785CE4" w:rsidRPr="003D7FA6" w:rsidRDefault="00785CE4" w:rsidP="00DD4F31">
            <w:pPr>
              <w:snapToGrid w:val="0"/>
              <w:ind w:right="5"/>
              <w:jc w:val="center"/>
            </w:pPr>
          </w:p>
        </w:tc>
        <w:tc>
          <w:tcPr>
            <w:tcW w:w="1798" w:type="pct"/>
            <w:gridSpan w:val="6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Дети*</w:t>
            </w:r>
          </w:p>
        </w:tc>
        <w:tc>
          <w:tcPr>
            <w:tcW w:w="939" w:type="pct"/>
            <w:gridSpan w:val="2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трудоспособный возраст</w:t>
            </w:r>
          </w:p>
        </w:tc>
        <w:tc>
          <w:tcPr>
            <w:tcW w:w="1141" w:type="pct"/>
            <w:gridSpan w:val="2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пенсионеры</w:t>
            </w:r>
          </w:p>
        </w:tc>
      </w:tr>
      <w:tr w:rsidR="00785CE4" w:rsidRPr="003D7FA6" w:rsidTr="00DD4F31">
        <w:trPr>
          <w:trHeight w:val="579"/>
          <w:jc w:val="center"/>
        </w:trPr>
        <w:tc>
          <w:tcPr>
            <w:tcW w:w="1121" w:type="pct"/>
            <w:vMerge/>
            <w:vAlign w:val="center"/>
          </w:tcPr>
          <w:p w:rsidR="00785CE4" w:rsidRPr="003D7FA6" w:rsidRDefault="00785CE4" w:rsidP="00DD4F31">
            <w:pPr>
              <w:snapToGrid w:val="0"/>
              <w:ind w:right="5"/>
              <w:jc w:val="center"/>
            </w:pPr>
          </w:p>
        </w:tc>
        <w:tc>
          <w:tcPr>
            <w:tcW w:w="443" w:type="pct"/>
            <w:gridSpan w:val="2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t>0-до 1 года</w:t>
            </w:r>
          </w:p>
        </w:tc>
        <w:tc>
          <w:tcPr>
            <w:tcW w:w="725" w:type="pct"/>
            <w:gridSpan w:val="2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t>1-4 года</w:t>
            </w:r>
          </w:p>
        </w:tc>
        <w:tc>
          <w:tcPr>
            <w:tcW w:w="630" w:type="pct"/>
            <w:gridSpan w:val="2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5-17 лет</w:t>
            </w:r>
          </w:p>
        </w:tc>
        <w:tc>
          <w:tcPr>
            <w:tcW w:w="471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18-59 лет</w:t>
            </w:r>
          </w:p>
        </w:tc>
        <w:tc>
          <w:tcPr>
            <w:tcW w:w="468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18-54 лет</w:t>
            </w:r>
          </w:p>
        </w:tc>
        <w:tc>
          <w:tcPr>
            <w:tcW w:w="590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60 лет и старше</w:t>
            </w:r>
          </w:p>
        </w:tc>
        <w:tc>
          <w:tcPr>
            <w:tcW w:w="551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spacing w:line="184" w:lineRule="atLeast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A6">
              <w:rPr>
                <w:rFonts w:ascii="Times New Roman" w:hAnsi="Times New Roman" w:cs="Times New Roman"/>
                <w:sz w:val="22"/>
                <w:szCs w:val="22"/>
              </w:rPr>
              <w:t>55 лет и старше</w:t>
            </w:r>
          </w:p>
        </w:tc>
      </w:tr>
      <w:tr w:rsidR="00785CE4" w:rsidRPr="003D7FA6" w:rsidTr="00DD4F31">
        <w:trPr>
          <w:trHeight w:val="184"/>
          <w:jc w:val="center"/>
        </w:trPr>
        <w:tc>
          <w:tcPr>
            <w:tcW w:w="1121" w:type="pct"/>
            <w:vMerge/>
            <w:vAlign w:val="center"/>
          </w:tcPr>
          <w:p w:rsidR="00785CE4" w:rsidRPr="003D7FA6" w:rsidRDefault="00785CE4" w:rsidP="00DD4F31">
            <w:pPr>
              <w:snapToGrid w:val="0"/>
              <w:ind w:right="5"/>
              <w:jc w:val="center"/>
            </w:pPr>
          </w:p>
        </w:tc>
        <w:tc>
          <w:tcPr>
            <w:tcW w:w="15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Муж.</w:t>
            </w:r>
          </w:p>
        </w:tc>
        <w:tc>
          <w:tcPr>
            <w:tcW w:w="286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Жен.</w:t>
            </w:r>
          </w:p>
        </w:tc>
        <w:tc>
          <w:tcPr>
            <w:tcW w:w="305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Муж.</w:t>
            </w:r>
          </w:p>
        </w:tc>
        <w:tc>
          <w:tcPr>
            <w:tcW w:w="420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Жен.</w:t>
            </w:r>
          </w:p>
        </w:tc>
        <w:tc>
          <w:tcPr>
            <w:tcW w:w="27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Муж.</w:t>
            </w:r>
          </w:p>
        </w:tc>
        <w:tc>
          <w:tcPr>
            <w:tcW w:w="352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Жен.</w:t>
            </w:r>
          </w:p>
        </w:tc>
        <w:tc>
          <w:tcPr>
            <w:tcW w:w="471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Муж.</w:t>
            </w:r>
          </w:p>
        </w:tc>
        <w:tc>
          <w:tcPr>
            <w:tcW w:w="46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Жен.</w:t>
            </w:r>
          </w:p>
        </w:tc>
        <w:tc>
          <w:tcPr>
            <w:tcW w:w="590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Муж.</w:t>
            </w:r>
          </w:p>
        </w:tc>
        <w:tc>
          <w:tcPr>
            <w:tcW w:w="551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Жен.</w:t>
            </w:r>
          </w:p>
        </w:tc>
      </w:tr>
      <w:tr w:rsidR="00785CE4" w:rsidRPr="003D7FA6" w:rsidTr="00DD4F31">
        <w:trPr>
          <w:trHeight w:val="184"/>
          <w:jc w:val="center"/>
        </w:trPr>
        <w:tc>
          <w:tcPr>
            <w:tcW w:w="1121" w:type="pct"/>
            <w:vAlign w:val="center"/>
          </w:tcPr>
          <w:p w:rsidR="00785CE4" w:rsidRPr="003D7FA6" w:rsidRDefault="00785CE4" w:rsidP="00DD4F31">
            <w:pPr>
              <w:snapToGrid w:val="0"/>
              <w:ind w:right="5"/>
              <w:jc w:val="center"/>
            </w:pPr>
            <w:r w:rsidRPr="003D7FA6">
              <w:t>1</w:t>
            </w:r>
          </w:p>
        </w:tc>
        <w:tc>
          <w:tcPr>
            <w:tcW w:w="15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2</w:t>
            </w:r>
          </w:p>
        </w:tc>
        <w:tc>
          <w:tcPr>
            <w:tcW w:w="286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3</w:t>
            </w:r>
          </w:p>
        </w:tc>
        <w:tc>
          <w:tcPr>
            <w:tcW w:w="305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4</w:t>
            </w:r>
          </w:p>
        </w:tc>
        <w:tc>
          <w:tcPr>
            <w:tcW w:w="420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5</w:t>
            </w:r>
          </w:p>
        </w:tc>
        <w:tc>
          <w:tcPr>
            <w:tcW w:w="27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6</w:t>
            </w:r>
          </w:p>
        </w:tc>
        <w:tc>
          <w:tcPr>
            <w:tcW w:w="352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7</w:t>
            </w:r>
          </w:p>
        </w:tc>
        <w:tc>
          <w:tcPr>
            <w:tcW w:w="471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8</w:t>
            </w:r>
          </w:p>
        </w:tc>
        <w:tc>
          <w:tcPr>
            <w:tcW w:w="468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9</w:t>
            </w:r>
          </w:p>
        </w:tc>
        <w:tc>
          <w:tcPr>
            <w:tcW w:w="590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10</w:t>
            </w:r>
          </w:p>
        </w:tc>
        <w:tc>
          <w:tcPr>
            <w:tcW w:w="551" w:type="pct"/>
            <w:vAlign w:val="center"/>
          </w:tcPr>
          <w:p w:rsidR="00785CE4" w:rsidRPr="003D7FA6" w:rsidRDefault="00785CE4" w:rsidP="00DD4F31">
            <w:pPr>
              <w:snapToGrid w:val="0"/>
              <w:spacing w:line="184" w:lineRule="atLeast"/>
              <w:ind w:right="5"/>
              <w:jc w:val="center"/>
            </w:pPr>
            <w:r w:rsidRPr="003D7FA6">
              <w:rPr>
                <w:sz w:val="22"/>
                <w:szCs w:val="22"/>
              </w:rPr>
              <w:t>11</w:t>
            </w:r>
          </w:p>
        </w:tc>
      </w:tr>
      <w:tr w:rsidR="00785CE4" w:rsidRPr="003D7FA6" w:rsidTr="00DD4F31">
        <w:trPr>
          <w:jc w:val="center"/>
        </w:trPr>
        <w:tc>
          <w:tcPr>
            <w:tcW w:w="1121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" w:type="pct"/>
            <w:vAlign w:val="center"/>
          </w:tcPr>
          <w:p w:rsidR="00785CE4" w:rsidRPr="003D7FA6" w:rsidRDefault="00785CE4" w:rsidP="00DD4F31">
            <w:pPr>
              <w:pStyle w:val="consnormal"/>
              <w:snapToGrid w:val="0"/>
              <w:ind w:right="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195B" w:rsidRPr="003D7FA6" w:rsidRDefault="003A195B" w:rsidP="003A195B">
      <w:pPr>
        <w:spacing w:after="60"/>
        <w:ind w:left="1080"/>
        <w:jc w:val="both"/>
        <w:rPr>
          <w:sz w:val="28"/>
          <w:szCs w:val="28"/>
          <w:lang w:val="en-US"/>
        </w:rPr>
      </w:pPr>
    </w:p>
    <w:p w:rsidR="003A195B" w:rsidRPr="003D7FA6" w:rsidRDefault="003A195B" w:rsidP="003A195B">
      <w:pPr>
        <w:spacing w:after="60"/>
        <w:jc w:val="center"/>
        <w:rPr>
          <w:sz w:val="16"/>
          <w:szCs w:val="16"/>
        </w:rPr>
      </w:pPr>
    </w:p>
    <w:p w:rsidR="003A195B" w:rsidRPr="003D7FA6" w:rsidRDefault="003A195B" w:rsidP="003A195B">
      <w:pPr>
        <w:spacing w:after="60"/>
        <w:jc w:val="center"/>
        <w:rPr>
          <w:sz w:val="28"/>
          <w:szCs w:val="28"/>
        </w:rPr>
      </w:pPr>
      <w:r w:rsidRPr="003D7FA6">
        <w:rPr>
          <w:sz w:val="28"/>
          <w:szCs w:val="28"/>
        </w:rPr>
        <w:t>Подписи сторон:</w:t>
      </w:r>
    </w:p>
    <w:p w:rsidR="003A195B" w:rsidRPr="003D7FA6" w:rsidRDefault="003A195B" w:rsidP="003A195B">
      <w:pPr>
        <w:spacing w:after="60"/>
        <w:jc w:val="center"/>
        <w:rPr>
          <w:sz w:val="16"/>
          <w:szCs w:val="16"/>
        </w:rPr>
      </w:pPr>
    </w:p>
    <w:tbl>
      <w:tblPr>
        <w:tblW w:w="4931" w:type="pct"/>
        <w:tblInd w:w="2" w:type="dxa"/>
        <w:tblLook w:val="01E0"/>
      </w:tblPr>
      <w:tblGrid>
        <w:gridCol w:w="2998"/>
        <w:gridCol w:w="466"/>
        <w:gridCol w:w="3127"/>
        <w:gridCol w:w="3127"/>
      </w:tblGrid>
      <w:tr w:rsidR="009B1866" w:rsidRPr="003D7FA6" w:rsidTr="009B1866">
        <w:trPr>
          <w:trHeight w:val="2461"/>
        </w:trPr>
        <w:tc>
          <w:tcPr>
            <w:tcW w:w="1542" w:type="pct"/>
          </w:tcPr>
          <w:p w:rsidR="009B1866" w:rsidRPr="003D7FA6" w:rsidRDefault="009B1866" w:rsidP="009B1866">
            <w:pPr>
              <w:pBdr>
                <w:bottom w:val="single" w:sz="12" w:space="1" w:color="auto"/>
              </w:pBdr>
              <w:spacing w:after="60"/>
              <w:jc w:val="both"/>
            </w:pPr>
            <w:r w:rsidRPr="003D7FA6">
              <w:t>Руководитель МО</w:t>
            </w:r>
          </w:p>
          <w:p w:rsidR="009B1866" w:rsidRPr="003D7FA6" w:rsidRDefault="009B1866" w:rsidP="009B1866">
            <w:pPr>
              <w:pBdr>
                <w:bottom w:val="single" w:sz="12" w:space="1" w:color="auto"/>
              </w:pBdr>
              <w:spacing w:after="60"/>
              <w:jc w:val="both"/>
            </w:pPr>
          </w:p>
          <w:p w:rsidR="00DD4F31" w:rsidRPr="003D7FA6" w:rsidRDefault="00DD4F31" w:rsidP="009B1866">
            <w:pPr>
              <w:pBdr>
                <w:bottom w:val="single" w:sz="12" w:space="1" w:color="auto"/>
              </w:pBdr>
              <w:spacing w:after="60"/>
              <w:jc w:val="both"/>
            </w:pPr>
          </w:p>
          <w:p w:rsidR="009B1866" w:rsidRPr="003D7FA6" w:rsidRDefault="00732DA4" w:rsidP="009B1866">
            <w:pPr>
              <w:spacing w:after="60"/>
              <w:jc w:val="center"/>
            </w:pPr>
            <w:r w:rsidRPr="003D7FA6">
              <w:rPr>
                <w:sz w:val="22"/>
                <w:vertAlign w:val="superscript"/>
              </w:rPr>
              <w:t>(</w:t>
            </w:r>
            <w:r w:rsidR="00DD4F31" w:rsidRPr="003D7FA6">
              <w:rPr>
                <w:sz w:val="22"/>
                <w:vertAlign w:val="superscript"/>
              </w:rPr>
              <w:t>ГБУЗ РК «Республиканская больница им. В.А.Баранова</w:t>
            </w:r>
            <w:r w:rsidRPr="003D7FA6">
              <w:rPr>
                <w:sz w:val="22"/>
                <w:vertAlign w:val="superscript"/>
              </w:rPr>
              <w:t>»/ГБУЗ РК «Пряжинская ЦРБ»)</w:t>
            </w:r>
          </w:p>
          <w:p w:rsidR="009B1866" w:rsidRPr="003D7FA6" w:rsidRDefault="009B1866" w:rsidP="009B1866">
            <w:pPr>
              <w:spacing w:after="60"/>
              <w:jc w:val="both"/>
            </w:pPr>
            <w:r w:rsidRPr="003D7FA6">
              <w:t>_____________ /_______________/</w:t>
            </w:r>
          </w:p>
          <w:p w:rsidR="009B1866" w:rsidRPr="003D7FA6" w:rsidRDefault="009B1866" w:rsidP="009B1866">
            <w:pPr>
              <w:spacing w:after="60"/>
              <w:jc w:val="both"/>
            </w:pPr>
          </w:p>
          <w:p w:rsidR="009B1866" w:rsidRPr="003D7FA6" w:rsidRDefault="009B1866" w:rsidP="009B1866">
            <w:pPr>
              <w:spacing w:after="60"/>
              <w:jc w:val="both"/>
            </w:pPr>
            <w:r w:rsidRPr="003D7FA6">
              <w:t>«___» ___________ 201__ года</w:t>
            </w:r>
          </w:p>
        </w:tc>
        <w:tc>
          <w:tcPr>
            <w:tcW w:w="240" w:type="pct"/>
          </w:tcPr>
          <w:p w:rsidR="009B1866" w:rsidRPr="003D7FA6" w:rsidRDefault="009B1866" w:rsidP="009B1866">
            <w:pPr>
              <w:spacing w:after="60"/>
              <w:jc w:val="both"/>
            </w:pPr>
          </w:p>
        </w:tc>
        <w:tc>
          <w:tcPr>
            <w:tcW w:w="1609" w:type="pct"/>
          </w:tcPr>
          <w:p w:rsidR="009B1866" w:rsidRPr="003D7FA6" w:rsidRDefault="009B1866" w:rsidP="009B1866">
            <w:pPr>
              <w:pBdr>
                <w:bottom w:val="single" w:sz="12" w:space="1" w:color="auto"/>
              </w:pBdr>
              <w:spacing w:after="60"/>
              <w:jc w:val="both"/>
            </w:pPr>
            <w:r w:rsidRPr="003D7FA6">
              <w:t>Руководитель СМО</w:t>
            </w:r>
          </w:p>
          <w:p w:rsidR="009B1866" w:rsidRPr="003D7FA6" w:rsidRDefault="009B1866" w:rsidP="009B1866">
            <w:pPr>
              <w:pBdr>
                <w:bottom w:val="single" w:sz="12" w:space="1" w:color="auto"/>
              </w:pBdr>
              <w:spacing w:after="60"/>
              <w:jc w:val="both"/>
            </w:pPr>
          </w:p>
          <w:p w:rsidR="00DD4F31" w:rsidRPr="003D7FA6" w:rsidRDefault="00DD4F31" w:rsidP="009B1866">
            <w:pPr>
              <w:pBdr>
                <w:bottom w:val="single" w:sz="12" w:space="1" w:color="auto"/>
              </w:pBdr>
              <w:spacing w:after="60"/>
              <w:jc w:val="both"/>
            </w:pPr>
          </w:p>
          <w:p w:rsidR="009B1866" w:rsidRPr="003D7FA6" w:rsidRDefault="009B1866" w:rsidP="009B1866">
            <w:pPr>
              <w:spacing w:after="60"/>
              <w:jc w:val="center"/>
              <w:rPr>
                <w:vertAlign w:val="superscript"/>
              </w:rPr>
            </w:pPr>
            <w:r w:rsidRPr="003D7FA6">
              <w:rPr>
                <w:vertAlign w:val="superscript"/>
              </w:rPr>
              <w:t>(наименование СМО)</w:t>
            </w:r>
          </w:p>
          <w:p w:rsidR="00DD4F31" w:rsidRPr="003D7FA6" w:rsidRDefault="00DD4F31" w:rsidP="009B1866">
            <w:pPr>
              <w:spacing w:after="60"/>
              <w:jc w:val="center"/>
              <w:rPr>
                <w:vertAlign w:val="superscript"/>
              </w:rPr>
            </w:pPr>
          </w:p>
          <w:p w:rsidR="009B1866" w:rsidRPr="003D7FA6" w:rsidRDefault="009B1866" w:rsidP="009B1866">
            <w:pPr>
              <w:spacing w:after="60"/>
              <w:jc w:val="both"/>
            </w:pPr>
            <w:r w:rsidRPr="003D7FA6">
              <w:t>_____________ /_______________/</w:t>
            </w:r>
          </w:p>
          <w:p w:rsidR="009B1866" w:rsidRPr="003D7FA6" w:rsidRDefault="009B1866" w:rsidP="009B1866">
            <w:pPr>
              <w:spacing w:after="60"/>
              <w:jc w:val="both"/>
            </w:pPr>
          </w:p>
          <w:p w:rsidR="009B1866" w:rsidRPr="003D7FA6" w:rsidRDefault="009B1866" w:rsidP="009B1866">
            <w:pPr>
              <w:spacing w:after="60"/>
              <w:jc w:val="both"/>
            </w:pPr>
            <w:r w:rsidRPr="003D7FA6">
              <w:t>«___» ___________ 201__ года</w:t>
            </w:r>
          </w:p>
        </w:tc>
        <w:tc>
          <w:tcPr>
            <w:tcW w:w="1609" w:type="pct"/>
          </w:tcPr>
          <w:p w:rsidR="002E11A0" w:rsidRPr="003D7FA6" w:rsidRDefault="009B1866" w:rsidP="009B1866">
            <w:pPr>
              <w:pBdr>
                <w:bottom w:val="single" w:sz="12" w:space="1" w:color="auto"/>
              </w:pBdr>
              <w:spacing w:after="60"/>
              <w:jc w:val="both"/>
            </w:pPr>
            <w:r w:rsidRPr="003D7FA6">
              <w:t>Руководитель ГБУЗ РК «</w:t>
            </w:r>
            <w:r w:rsidR="002E11A0" w:rsidRPr="003D7FA6">
              <w:t>БСМП</w:t>
            </w:r>
            <w:r w:rsidRPr="003D7FA6">
              <w:t>»</w:t>
            </w:r>
          </w:p>
          <w:p w:rsidR="002E11A0" w:rsidRPr="003D7FA6" w:rsidRDefault="002E11A0" w:rsidP="009B1866">
            <w:pPr>
              <w:pBdr>
                <w:bottom w:val="single" w:sz="12" w:space="1" w:color="auto"/>
              </w:pBdr>
              <w:spacing w:after="60"/>
              <w:jc w:val="both"/>
            </w:pPr>
          </w:p>
          <w:p w:rsidR="00DD4F31" w:rsidRPr="003D7FA6" w:rsidRDefault="00DD4F31" w:rsidP="009B1866">
            <w:pPr>
              <w:spacing w:after="60"/>
              <w:jc w:val="both"/>
            </w:pPr>
          </w:p>
          <w:p w:rsidR="00DD4F31" w:rsidRPr="003D7FA6" w:rsidRDefault="00DD4F31" w:rsidP="009B1866">
            <w:pPr>
              <w:spacing w:after="60"/>
              <w:jc w:val="both"/>
            </w:pPr>
          </w:p>
          <w:p w:rsidR="009B1866" w:rsidRPr="003D7FA6" w:rsidRDefault="009B1866" w:rsidP="009B1866">
            <w:pPr>
              <w:spacing w:after="60"/>
              <w:jc w:val="both"/>
            </w:pPr>
            <w:r w:rsidRPr="003D7FA6">
              <w:t>_____________ /_______________/</w:t>
            </w:r>
          </w:p>
          <w:p w:rsidR="009B1866" w:rsidRPr="003D7FA6" w:rsidRDefault="009B1866" w:rsidP="009B1866">
            <w:pPr>
              <w:spacing w:after="60"/>
              <w:jc w:val="both"/>
            </w:pPr>
          </w:p>
          <w:p w:rsidR="009B1866" w:rsidRPr="003D7FA6" w:rsidRDefault="009B1866" w:rsidP="009B1866">
            <w:pPr>
              <w:spacing w:after="60"/>
              <w:jc w:val="both"/>
            </w:pPr>
            <w:r w:rsidRPr="003D7FA6">
              <w:t>«___» ___________ 201__ года</w:t>
            </w:r>
          </w:p>
        </w:tc>
      </w:tr>
    </w:tbl>
    <w:p w:rsidR="003721E5" w:rsidRPr="003D7FA6" w:rsidRDefault="003721E5" w:rsidP="003721E5">
      <w:pPr>
        <w:jc w:val="center"/>
      </w:pPr>
    </w:p>
    <w:p w:rsidR="00785CE4" w:rsidRPr="003D7FA6" w:rsidRDefault="00785CE4" w:rsidP="00DD4F31">
      <w:pPr>
        <w:jc w:val="both"/>
        <w:rPr>
          <w:sz w:val="28"/>
          <w:szCs w:val="28"/>
        </w:rPr>
      </w:pPr>
      <w:r w:rsidRPr="003D7FA6">
        <w:rPr>
          <w:sz w:val="28"/>
          <w:szCs w:val="28"/>
        </w:rPr>
        <w:t>* Разбивка численности застрахованных лиц (далее - ЗЛ) по состоянию на расчетную дату по возрастным группам, на примере стыка группы "0-до 1 года" и "1-4 года", производится следующим способом:</w:t>
      </w:r>
    </w:p>
    <w:p w:rsidR="00785CE4" w:rsidRPr="003D7FA6" w:rsidRDefault="00785CE4" w:rsidP="00DD4F31">
      <w:pPr>
        <w:jc w:val="both"/>
        <w:rPr>
          <w:sz w:val="28"/>
          <w:szCs w:val="28"/>
        </w:rPr>
      </w:pPr>
      <w:r w:rsidRPr="003D7FA6">
        <w:rPr>
          <w:sz w:val="28"/>
          <w:szCs w:val="28"/>
        </w:rPr>
        <w:lastRenderedPageBreak/>
        <w:t xml:space="preserve">- застрахованное лицо относится к возрастной группе "0-до 1 года" до тех пор пока относительно его возраста на отчетную дату справедлива формулировка «застрахованному лицу 0 полных лет»; </w:t>
      </w:r>
    </w:p>
    <w:p w:rsidR="00785CE4" w:rsidRPr="003D7FA6" w:rsidRDefault="00785CE4" w:rsidP="00DD4F31">
      <w:pPr>
        <w:jc w:val="both"/>
        <w:rPr>
          <w:sz w:val="28"/>
          <w:szCs w:val="28"/>
        </w:rPr>
      </w:pPr>
      <w:r w:rsidRPr="003D7FA6">
        <w:rPr>
          <w:sz w:val="28"/>
          <w:szCs w:val="28"/>
        </w:rPr>
        <w:t>- застрахованное лицо относится к возрастной группе "1-4 года", если относительно его возраста на отчетную дату справедлива формулировка «застрахованному лицу 1 (2,3,4) полный(-</w:t>
      </w:r>
      <w:proofErr w:type="spellStart"/>
      <w:r w:rsidRPr="003D7FA6">
        <w:rPr>
          <w:sz w:val="28"/>
          <w:szCs w:val="28"/>
        </w:rPr>
        <w:t>х</w:t>
      </w:r>
      <w:proofErr w:type="spellEnd"/>
      <w:r w:rsidRPr="003D7FA6">
        <w:rPr>
          <w:sz w:val="28"/>
          <w:szCs w:val="28"/>
        </w:rPr>
        <w:t>) год(-а)», включая случаи, когда расчетная дата совпадает с днем рождения ЗЛ.</w:t>
      </w:r>
    </w:p>
    <w:p w:rsidR="00785CE4" w:rsidRDefault="00785CE4" w:rsidP="00DD4F31">
      <w:pPr>
        <w:jc w:val="both"/>
        <w:rPr>
          <w:sz w:val="28"/>
          <w:szCs w:val="28"/>
        </w:rPr>
      </w:pPr>
      <w:r w:rsidRPr="003D7FA6">
        <w:rPr>
          <w:sz w:val="28"/>
          <w:szCs w:val="28"/>
        </w:rPr>
        <w:t>Аналогичный способ применяется для разбивки для всех остальных возрастных групп.</w:t>
      </w:r>
    </w:p>
    <w:p w:rsidR="00785CE4" w:rsidRDefault="00785CE4" w:rsidP="00785CE4">
      <w:pPr>
        <w:jc w:val="both"/>
      </w:pPr>
    </w:p>
    <w:sectPr w:rsidR="00785CE4" w:rsidSect="007A18AF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A3" w:rsidRDefault="005B6DA3" w:rsidP="00C84235">
      <w:r>
        <w:separator/>
      </w:r>
    </w:p>
  </w:endnote>
  <w:endnote w:type="continuationSeparator" w:id="1">
    <w:p w:rsidR="005B6DA3" w:rsidRDefault="005B6DA3" w:rsidP="00C84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A3" w:rsidRDefault="005B6DA3" w:rsidP="00C84235">
      <w:r>
        <w:separator/>
      </w:r>
    </w:p>
  </w:footnote>
  <w:footnote w:type="continuationSeparator" w:id="1">
    <w:p w:rsidR="005B6DA3" w:rsidRDefault="005B6DA3" w:rsidP="00C84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3417"/>
      <w:docPartObj>
        <w:docPartGallery w:val="Page Numbers (Top of Page)"/>
        <w:docPartUnique/>
      </w:docPartObj>
    </w:sdtPr>
    <w:sdtContent>
      <w:p w:rsidR="005B6DA3" w:rsidRDefault="0016646C">
        <w:pPr>
          <w:pStyle w:val="a7"/>
          <w:jc w:val="center"/>
        </w:pPr>
        <w:fldSimple w:instr=" PAGE   \* MERGEFORMAT ">
          <w:r w:rsidR="00151E6E">
            <w:rPr>
              <w:noProof/>
            </w:rPr>
            <w:t>1</w:t>
          </w:r>
        </w:fldSimple>
      </w:p>
    </w:sdtContent>
  </w:sdt>
  <w:p w:rsidR="005B6DA3" w:rsidRDefault="005B6D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0B56"/>
    <w:multiLevelType w:val="hybridMultilevel"/>
    <w:tmpl w:val="4BFA071E"/>
    <w:lvl w:ilvl="0" w:tplc="041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>
    <w:nsid w:val="4C9B26CF"/>
    <w:multiLevelType w:val="hybridMultilevel"/>
    <w:tmpl w:val="5720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B1762"/>
    <w:multiLevelType w:val="singleLevel"/>
    <w:tmpl w:val="5F7C76CA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67EA5475"/>
    <w:multiLevelType w:val="hybridMultilevel"/>
    <w:tmpl w:val="98E29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78B5DC0"/>
    <w:multiLevelType w:val="hybridMultilevel"/>
    <w:tmpl w:val="8D06A00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E8A4F5C"/>
    <w:multiLevelType w:val="hybridMultilevel"/>
    <w:tmpl w:val="8D56A7B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1E5"/>
    <w:rsid w:val="00016B4E"/>
    <w:rsid w:val="000406FF"/>
    <w:rsid w:val="00083AB8"/>
    <w:rsid w:val="00085586"/>
    <w:rsid w:val="00086D0E"/>
    <w:rsid w:val="000C2B63"/>
    <w:rsid w:val="000C4C34"/>
    <w:rsid w:val="000D7461"/>
    <w:rsid w:val="000E3A41"/>
    <w:rsid w:val="00151E6E"/>
    <w:rsid w:val="00155B32"/>
    <w:rsid w:val="0016646C"/>
    <w:rsid w:val="00170B7F"/>
    <w:rsid w:val="0017279F"/>
    <w:rsid w:val="001872AA"/>
    <w:rsid w:val="00195ECF"/>
    <w:rsid w:val="001C6A97"/>
    <w:rsid w:val="001C73F8"/>
    <w:rsid w:val="00206D07"/>
    <w:rsid w:val="00222487"/>
    <w:rsid w:val="00243FFB"/>
    <w:rsid w:val="002510F0"/>
    <w:rsid w:val="00262D2E"/>
    <w:rsid w:val="00297CF2"/>
    <w:rsid w:val="002C05EC"/>
    <w:rsid w:val="002D30D8"/>
    <w:rsid w:val="002D3D9A"/>
    <w:rsid w:val="002D7B7E"/>
    <w:rsid w:val="002E11A0"/>
    <w:rsid w:val="00313C3A"/>
    <w:rsid w:val="00356AD7"/>
    <w:rsid w:val="0036077D"/>
    <w:rsid w:val="003721E5"/>
    <w:rsid w:val="00397F25"/>
    <w:rsid w:val="003A195B"/>
    <w:rsid w:val="003D7FA6"/>
    <w:rsid w:val="003F299F"/>
    <w:rsid w:val="00400C08"/>
    <w:rsid w:val="004061EC"/>
    <w:rsid w:val="00437135"/>
    <w:rsid w:val="00466F8D"/>
    <w:rsid w:val="004825AC"/>
    <w:rsid w:val="004B1097"/>
    <w:rsid w:val="004C77BC"/>
    <w:rsid w:val="004D184C"/>
    <w:rsid w:val="004E4592"/>
    <w:rsid w:val="004F43B8"/>
    <w:rsid w:val="0051471C"/>
    <w:rsid w:val="005148E0"/>
    <w:rsid w:val="00534FFB"/>
    <w:rsid w:val="00545053"/>
    <w:rsid w:val="00571A22"/>
    <w:rsid w:val="005805A7"/>
    <w:rsid w:val="005B604D"/>
    <w:rsid w:val="005B6DA3"/>
    <w:rsid w:val="005D562A"/>
    <w:rsid w:val="005E641B"/>
    <w:rsid w:val="00625E14"/>
    <w:rsid w:val="00675C33"/>
    <w:rsid w:val="006A21D7"/>
    <w:rsid w:val="0071645B"/>
    <w:rsid w:val="007211F1"/>
    <w:rsid w:val="00732DA4"/>
    <w:rsid w:val="00743590"/>
    <w:rsid w:val="00743703"/>
    <w:rsid w:val="007451B4"/>
    <w:rsid w:val="00751325"/>
    <w:rsid w:val="00785CE4"/>
    <w:rsid w:val="007A18AF"/>
    <w:rsid w:val="007A3981"/>
    <w:rsid w:val="007C0250"/>
    <w:rsid w:val="007C387B"/>
    <w:rsid w:val="007E765F"/>
    <w:rsid w:val="0080425C"/>
    <w:rsid w:val="00853C34"/>
    <w:rsid w:val="00873647"/>
    <w:rsid w:val="008868D0"/>
    <w:rsid w:val="009141A6"/>
    <w:rsid w:val="009172A6"/>
    <w:rsid w:val="00933CB0"/>
    <w:rsid w:val="009347C4"/>
    <w:rsid w:val="00937F69"/>
    <w:rsid w:val="00943CAC"/>
    <w:rsid w:val="00943FDB"/>
    <w:rsid w:val="00945211"/>
    <w:rsid w:val="009751A2"/>
    <w:rsid w:val="0098522B"/>
    <w:rsid w:val="009972AA"/>
    <w:rsid w:val="009B1866"/>
    <w:rsid w:val="009B227F"/>
    <w:rsid w:val="009B7198"/>
    <w:rsid w:val="009B71A0"/>
    <w:rsid w:val="00A11591"/>
    <w:rsid w:val="00A11AE6"/>
    <w:rsid w:val="00A11C90"/>
    <w:rsid w:val="00A27BA6"/>
    <w:rsid w:val="00A30EFD"/>
    <w:rsid w:val="00A34EEA"/>
    <w:rsid w:val="00A9626A"/>
    <w:rsid w:val="00AA01BD"/>
    <w:rsid w:val="00AA1D71"/>
    <w:rsid w:val="00AA6F70"/>
    <w:rsid w:val="00AD4931"/>
    <w:rsid w:val="00B02460"/>
    <w:rsid w:val="00B073DF"/>
    <w:rsid w:val="00B07B3D"/>
    <w:rsid w:val="00B2028F"/>
    <w:rsid w:val="00B53E65"/>
    <w:rsid w:val="00B77FFC"/>
    <w:rsid w:val="00BA7A22"/>
    <w:rsid w:val="00BD50B8"/>
    <w:rsid w:val="00C04016"/>
    <w:rsid w:val="00C1782B"/>
    <w:rsid w:val="00C2078E"/>
    <w:rsid w:val="00C33795"/>
    <w:rsid w:val="00C534CF"/>
    <w:rsid w:val="00C84235"/>
    <w:rsid w:val="00CA6B82"/>
    <w:rsid w:val="00CD38B3"/>
    <w:rsid w:val="00D205DA"/>
    <w:rsid w:val="00D4001C"/>
    <w:rsid w:val="00D96187"/>
    <w:rsid w:val="00DB6AFE"/>
    <w:rsid w:val="00DD0E09"/>
    <w:rsid w:val="00DD4F31"/>
    <w:rsid w:val="00DD7FC2"/>
    <w:rsid w:val="00E227F5"/>
    <w:rsid w:val="00E35E5C"/>
    <w:rsid w:val="00E4594E"/>
    <w:rsid w:val="00E50D19"/>
    <w:rsid w:val="00E85EA6"/>
    <w:rsid w:val="00EA60A5"/>
    <w:rsid w:val="00EB1D0F"/>
    <w:rsid w:val="00EF2C59"/>
    <w:rsid w:val="00F31475"/>
    <w:rsid w:val="00F47D14"/>
    <w:rsid w:val="00F5345D"/>
    <w:rsid w:val="00F62890"/>
    <w:rsid w:val="00F74BBB"/>
    <w:rsid w:val="00F82BC2"/>
    <w:rsid w:val="00FB5AF3"/>
    <w:rsid w:val="00FD1FA3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C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00C0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basedOn w:val="a"/>
    <w:rsid w:val="003A195B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4">
    <w:name w:val="Знак Знак Знак Знак Знак Знак Знак Знак Знак"/>
    <w:basedOn w:val="a"/>
    <w:rsid w:val="004F4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40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6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42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84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42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C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00C0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basedOn w:val="a"/>
    <w:rsid w:val="003A195B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4">
    <w:name w:val="Знак Знак Знак Знак Знак Знак Знак Знак Знак"/>
    <w:basedOn w:val="a"/>
    <w:rsid w:val="004F4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40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E844-0334-4F9B-8301-C08C8C05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kman</dc:creator>
  <cp:lastModifiedBy>Комиссарова Анна Игоревна</cp:lastModifiedBy>
  <cp:revision>16</cp:revision>
  <cp:lastPrinted>2018-12-26T13:26:00Z</cp:lastPrinted>
  <dcterms:created xsi:type="dcterms:W3CDTF">2018-05-22T12:40:00Z</dcterms:created>
  <dcterms:modified xsi:type="dcterms:W3CDTF">2018-12-26T13:26:00Z</dcterms:modified>
</cp:coreProperties>
</file>