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A" w:rsidRPr="00582E63" w:rsidRDefault="00315C8A" w:rsidP="00315C8A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E63">
        <w:rPr>
          <w:rFonts w:ascii="Times New Roman" w:hAnsi="Times New Roman" w:cs="Times New Roman"/>
          <w:sz w:val="24"/>
          <w:szCs w:val="24"/>
        </w:rPr>
        <w:t>Приложение</w:t>
      </w:r>
      <w:r w:rsidR="00D538DB" w:rsidRPr="00582E63">
        <w:rPr>
          <w:rFonts w:ascii="Times New Roman" w:hAnsi="Times New Roman" w:cs="Times New Roman"/>
          <w:sz w:val="24"/>
          <w:szCs w:val="24"/>
        </w:rPr>
        <w:t xml:space="preserve"> </w:t>
      </w:r>
      <w:r w:rsidR="008B484A" w:rsidRPr="00582E63">
        <w:rPr>
          <w:rFonts w:ascii="Times New Roman" w:hAnsi="Times New Roman" w:cs="Times New Roman"/>
          <w:sz w:val="24"/>
          <w:szCs w:val="24"/>
        </w:rPr>
        <w:t>№</w:t>
      </w:r>
      <w:r w:rsidR="00AB5A39" w:rsidRPr="00582E63">
        <w:rPr>
          <w:rFonts w:ascii="Times New Roman" w:hAnsi="Times New Roman" w:cs="Times New Roman"/>
          <w:sz w:val="24"/>
          <w:szCs w:val="24"/>
        </w:rPr>
        <w:t>2</w:t>
      </w:r>
      <w:r w:rsidR="007C5F90" w:rsidRPr="00582E63">
        <w:rPr>
          <w:rFonts w:ascii="Times New Roman" w:hAnsi="Times New Roman" w:cs="Times New Roman"/>
          <w:sz w:val="24"/>
          <w:szCs w:val="24"/>
        </w:rPr>
        <w:t>1</w:t>
      </w:r>
    </w:p>
    <w:p w:rsidR="00315C8A" w:rsidRPr="00582E63" w:rsidRDefault="00315C8A" w:rsidP="00315C8A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Тарифно</w:t>
      </w:r>
      <w:r w:rsidR="0009264E" w:rsidRPr="00582E63">
        <w:rPr>
          <w:rFonts w:ascii="Times New Roman" w:hAnsi="Times New Roman" w:cs="Times New Roman"/>
          <w:sz w:val="24"/>
          <w:szCs w:val="24"/>
        </w:rPr>
        <w:t>му</w:t>
      </w:r>
      <w:r w:rsidRPr="00582E63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09264E" w:rsidRPr="00582E63">
        <w:rPr>
          <w:rFonts w:ascii="Times New Roman" w:hAnsi="Times New Roman" w:cs="Times New Roman"/>
          <w:sz w:val="24"/>
          <w:szCs w:val="24"/>
        </w:rPr>
        <w:t>ю</w:t>
      </w:r>
      <w:r w:rsidRPr="0058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84A" w:rsidRPr="00582E63" w:rsidRDefault="0031676E" w:rsidP="008B484A">
      <w:pPr>
        <w:pStyle w:val="ConsPlusNormal"/>
        <w:ind w:left="4962" w:hanging="56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82E63">
        <w:rPr>
          <w:rFonts w:ascii="Times New Roman" w:hAnsi="Times New Roman" w:cs="Times New Roman"/>
          <w:sz w:val="22"/>
          <w:szCs w:val="22"/>
        </w:rPr>
        <w:t xml:space="preserve">в </w:t>
      </w:r>
      <w:r w:rsidR="004850D9" w:rsidRPr="00582E63">
        <w:rPr>
          <w:rFonts w:ascii="Times New Roman" w:hAnsi="Times New Roman" w:cs="Times New Roman"/>
          <w:sz w:val="22"/>
          <w:szCs w:val="22"/>
        </w:rPr>
        <w:t>сфере</w:t>
      </w:r>
      <w:r w:rsidRPr="00582E63">
        <w:rPr>
          <w:rFonts w:ascii="Times New Roman" w:hAnsi="Times New Roman" w:cs="Times New Roman"/>
          <w:sz w:val="22"/>
          <w:szCs w:val="22"/>
        </w:rPr>
        <w:t xml:space="preserve"> обязательного медицинского страхования </w:t>
      </w:r>
    </w:p>
    <w:p w:rsidR="00315C8A" w:rsidRPr="00582E63" w:rsidRDefault="0031676E" w:rsidP="008B484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2E63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716958" w:rsidRPr="00582E63">
        <w:rPr>
          <w:rFonts w:ascii="Times New Roman" w:hAnsi="Times New Roman" w:cs="Times New Roman"/>
          <w:sz w:val="24"/>
          <w:szCs w:val="24"/>
        </w:rPr>
        <w:t>на</w:t>
      </w:r>
      <w:r w:rsidR="00315C8A" w:rsidRPr="00582E63">
        <w:rPr>
          <w:rFonts w:ascii="Times New Roman" w:hAnsi="Times New Roman" w:cs="Times New Roman"/>
          <w:sz w:val="24"/>
          <w:szCs w:val="24"/>
        </w:rPr>
        <w:t xml:space="preserve"> 201</w:t>
      </w:r>
      <w:r w:rsidR="00E906F8">
        <w:rPr>
          <w:rFonts w:ascii="Times New Roman" w:hAnsi="Times New Roman" w:cs="Times New Roman"/>
          <w:sz w:val="24"/>
          <w:szCs w:val="24"/>
        </w:rPr>
        <w:t>9</w:t>
      </w:r>
      <w:r w:rsidR="003E1695" w:rsidRPr="00582E63">
        <w:rPr>
          <w:rFonts w:ascii="Times New Roman" w:hAnsi="Times New Roman" w:cs="Times New Roman"/>
          <w:sz w:val="24"/>
          <w:szCs w:val="24"/>
        </w:rPr>
        <w:t xml:space="preserve"> </w:t>
      </w:r>
      <w:r w:rsidR="00315C8A" w:rsidRPr="00582E63">
        <w:rPr>
          <w:rFonts w:ascii="Times New Roman" w:hAnsi="Times New Roman" w:cs="Times New Roman"/>
          <w:sz w:val="24"/>
          <w:szCs w:val="24"/>
        </w:rPr>
        <w:t>г</w:t>
      </w:r>
      <w:r w:rsidR="00AB5A39" w:rsidRPr="00582E63">
        <w:rPr>
          <w:rFonts w:ascii="Times New Roman" w:hAnsi="Times New Roman" w:cs="Times New Roman"/>
          <w:sz w:val="24"/>
          <w:szCs w:val="24"/>
        </w:rPr>
        <w:t>од</w:t>
      </w:r>
    </w:p>
    <w:p w:rsidR="006574B4" w:rsidRPr="00582E63" w:rsidRDefault="006574B4" w:rsidP="008B484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484A" w:rsidRPr="00582E63" w:rsidRDefault="001174A6" w:rsidP="00E65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63">
        <w:rPr>
          <w:rFonts w:ascii="Times New Roman" w:hAnsi="Times New Roman" w:cs="Times New Roman"/>
          <w:b/>
          <w:sz w:val="28"/>
          <w:szCs w:val="28"/>
        </w:rPr>
        <w:t>Перечень медицинских организаций</w:t>
      </w:r>
      <w:r w:rsidR="00E743A8" w:rsidRPr="00582E63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  <w:r w:rsidRPr="00582E6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174A6" w:rsidRPr="00582E63" w:rsidRDefault="00E743A8" w:rsidP="00CB4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63">
        <w:rPr>
          <w:rFonts w:ascii="Times New Roman" w:hAnsi="Times New Roman" w:cs="Times New Roman"/>
          <w:b/>
          <w:sz w:val="28"/>
          <w:szCs w:val="28"/>
        </w:rPr>
        <w:t>не имеющи</w:t>
      </w:r>
      <w:r w:rsidR="00794427" w:rsidRPr="00582E63">
        <w:rPr>
          <w:rFonts w:ascii="Times New Roman" w:hAnsi="Times New Roman" w:cs="Times New Roman"/>
          <w:b/>
          <w:sz w:val="28"/>
          <w:szCs w:val="28"/>
        </w:rPr>
        <w:t>х</w:t>
      </w:r>
      <w:r w:rsidR="00CB4358" w:rsidRPr="0058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E63">
        <w:rPr>
          <w:rFonts w:ascii="Times New Roman" w:hAnsi="Times New Roman" w:cs="Times New Roman"/>
          <w:b/>
          <w:sz w:val="28"/>
          <w:szCs w:val="28"/>
        </w:rPr>
        <w:t>прикрепленного населения</w:t>
      </w:r>
    </w:p>
    <w:tbl>
      <w:tblPr>
        <w:tblStyle w:val="a3"/>
        <w:tblW w:w="9571" w:type="dxa"/>
        <w:tblLook w:val="04A0"/>
      </w:tblPr>
      <w:tblGrid>
        <w:gridCol w:w="817"/>
        <w:gridCol w:w="6329"/>
        <w:gridCol w:w="2425"/>
      </w:tblGrid>
      <w:tr w:rsidR="001174A6" w:rsidRPr="00582E63" w:rsidTr="002965CC">
        <w:tc>
          <w:tcPr>
            <w:tcW w:w="817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29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425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«Госпиталь для ветеранов войн»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100003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«Республиканский онкологический диспансер»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100006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«Республиканский кожно-венерологический диспансер»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100009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«Республиканская инфекционная больница»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100010</w:t>
            </w:r>
          </w:p>
        </w:tc>
      </w:tr>
      <w:tr w:rsidR="000015A7" w:rsidRPr="00582E63" w:rsidTr="002965CC">
        <w:tc>
          <w:tcPr>
            <w:tcW w:w="817" w:type="dxa"/>
          </w:tcPr>
          <w:p w:rsidR="000015A7" w:rsidRPr="00582E63" w:rsidRDefault="002965CC" w:rsidP="0084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9" w:type="dxa"/>
          </w:tcPr>
          <w:p w:rsidR="000015A7" w:rsidRPr="00582E63" w:rsidRDefault="000015A7" w:rsidP="00847FB2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«Больница скорой медицинской помощи»</w:t>
            </w:r>
          </w:p>
        </w:tc>
        <w:tc>
          <w:tcPr>
            <w:tcW w:w="2425" w:type="dxa"/>
          </w:tcPr>
          <w:p w:rsidR="000015A7" w:rsidRPr="00582E63" w:rsidRDefault="000015A7" w:rsidP="0084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100011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«Городская детская больница»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100024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ГБУЗ РК «Родильный дом им. 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Гуткина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 К.А.»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100032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«Республиканский перинатальный центр»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100033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«Городская стоматологическая поликлиника»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100034</w:t>
            </w:r>
          </w:p>
        </w:tc>
      </w:tr>
      <w:tr w:rsidR="00F44BD3" w:rsidRPr="00582E63" w:rsidTr="002965CC">
        <w:tc>
          <w:tcPr>
            <w:tcW w:w="817" w:type="dxa"/>
          </w:tcPr>
          <w:p w:rsidR="00F44BD3" w:rsidRPr="00582E63" w:rsidRDefault="002965CC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9" w:type="dxa"/>
          </w:tcPr>
          <w:p w:rsidR="00F44BD3" w:rsidRPr="00582E63" w:rsidRDefault="00F44BD3" w:rsidP="00F44BD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ГБУЗ РК «Детская стоматологическая поликлиника»</w:t>
            </w:r>
          </w:p>
        </w:tc>
        <w:tc>
          <w:tcPr>
            <w:tcW w:w="2425" w:type="dxa"/>
          </w:tcPr>
          <w:p w:rsidR="00F44BD3" w:rsidRPr="00582E63" w:rsidRDefault="00F44BD3" w:rsidP="00F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100035</w:t>
            </w:r>
          </w:p>
        </w:tc>
      </w:tr>
      <w:tr w:rsidR="001174A6" w:rsidRPr="002965CC" w:rsidTr="002965CC">
        <w:tc>
          <w:tcPr>
            <w:tcW w:w="817" w:type="dxa"/>
          </w:tcPr>
          <w:p w:rsidR="001174A6" w:rsidRPr="00741AAD" w:rsidRDefault="002965CC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9" w:type="dxa"/>
          </w:tcPr>
          <w:p w:rsidR="001174A6" w:rsidRPr="00741AAD" w:rsidRDefault="001174A6" w:rsidP="009E697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AAD">
              <w:rPr>
                <w:rFonts w:ascii="Times New Roman" w:hAnsi="Times New Roman" w:cs="Times New Roman"/>
                <w:sz w:val="28"/>
                <w:szCs w:val="28"/>
              </w:rPr>
              <w:t>ФКУЗ «Медико-санитарная часть МВД по РК»</w:t>
            </w:r>
          </w:p>
        </w:tc>
        <w:tc>
          <w:tcPr>
            <w:tcW w:w="2425" w:type="dxa"/>
          </w:tcPr>
          <w:p w:rsidR="001174A6" w:rsidRPr="00741AAD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AD">
              <w:rPr>
                <w:rFonts w:ascii="Times New Roman" w:hAnsi="Times New Roman" w:cs="Times New Roman"/>
                <w:sz w:val="28"/>
                <w:szCs w:val="28"/>
              </w:rPr>
              <w:t>100712</w:t>
            </w:r>
          </w:p>
        </w:tc>
      </w:tr>
      <w:tr w:rsidR="000015A7" w:rsidRPr="00582E63" w:rsidTr="002965CC">
        <w:tc>
          <w:tcPr>
            <w:tcW w:w="817" w:type="dxa"/>
          </w:tcPr>
          <w:p w:rsidR="000015A7" w:rsidRPr="00582E63" w:rsidRDefault="002965CC" w:rsidP="0084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9" w:type="dxa"/>
          </w:tcPr>
          <w:p w:rsidR="000015A7" w:rsidRPr="00582E63" w:rsidRDefault="000015A7" w:rsidP="00847FB2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ОАО «Кондопога», поликлиника</w:t>
            </w:r>
          </w:p>
        </w:tc>
        <w:tc>
          <w:tcPr>
            <w:tcW w:w="2425" w:type="dxa"/>
          </w:tcPr>
          <w:p w:rsidR="000015A7" w:rsidRPr="00582E63" w:rsidRDefault="000015A7" w:rsidP="0084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100813</w:t>
            </w:r>
          </w:p>
        </w:tc>
      </w:tr>
      <w:tr w:rsidR="000015A7" w:rsidRPr="00582E63" w:rsidTr="002965CC">
        <w:tc>
          <w:tcPr>
            <w:tcW w:w="817" w:type="dxa"/>
          </w:tcPr>
          <w:p w:rsidR="000015A7" w:rsidRPr="00582E63" w:rsidRDefault="002965CC" w:rsidP="00847FB2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9" w:type="dxa"/>
          </w:tcPr>
          <w:p w:rsidR="000015A7" w:rsidRPr="00582E63" w:rsidRDefault="000015A7" w:rsidP="0084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ОАО «Санаторий «Белые ключи»</w:t>
            </w:r>
          </w:p>
        </w:tc>
        <w:tc>
          <w:tcPr>
            <w:tcW w:w="2425" w:type="dxa"/>
          </w:tcPr>
          <w:p w:rsidR="000015A7" w:rsidRPr="00582E63" w:rsidRDefault="000015A7" w:rsidP="0084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100814</w:t>
            </w:r>
          </w:p>
        </w:tc>
      </w:tr>
      <w:tr w:rsidR="005C5A9A" w:rsidRPr="00582E63" w:rsidTr="002965CC">
        <w:tc>
          <w:tcPr>
            <w:tcW w:w="817" w:type="dxa"/>
          </w:tcPr>
          <w:p w:rsidR="005C5A9A" w:rsidRPr="00582E63" w:rsidRDefault="002965CC" w:rsidP="00847FB2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9" w:type="dxa"/>
          </w:tcPr>
          <w:p w:rsidR="005C5A9A" w:rsidRPr="00582E63" w:rsidRDefault="005C5A9A" w:rsidP="0084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ООО «Санаторий 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Марциальные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 воды»</w:t>
            </w:r>
          </w:p>
        </w:tc>
        <w:tc>
          <w:tcPr>
            <w:tcW w:w="2425" w:type="dxa"/>
          </w:tcPr>
          <w:p w:rsidR="005C5A9A" w:rsidRPr="00582E63" w:rsidRDefault="005C5A9A" w:rsidP="0084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100815</w:t>
            </w:r>
          </w:p>
        </w:tc>
      </w:tr>
      <w:tr w:rsidR="001174A6" w:rsidRPr="00582E63" w:rsidTr="002965CC">
        <w:tc>
          <w:tcPr>
            <w:tcW w:w="817" w:type="dxa"/>
          </w:tcPr>
          <w:p w:rsidR="001174A6" w:rsidRPr="00582E63" w:rsidRDefault="002965CC" w:rsidP="004B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9" w:type="dxa"/>
          </w:tcPr>
          <w:p w:rsidR="001174A6" w:rsidRPr="00582E63" w:rsidRDefault="001174A6" w:rsidP="004B0F28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«Медицинское объединение «О</w:t>
            </w:r>
            <w:r w:rsidR="004B0F28" w:rsidRPr="00582E6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100816</w:t>
            </w:r>
          </w:p>
        </w:tc>
      </w:tr>
      <w:tr w:rsidR="001174A6" w:rsidRPr="00582E63" w:rsidTr="002965CC">
        <w:tc>
          <w:tcPr>
            <w:tcW w:w="817" w:type="dxa"/>
          </w:tcPr>
          <w:p w:rsidR="001174A6" w:rsidRPr="00582E63" w:rsidRDefault="002965CC" w:rsidP="004B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29" w:type="dxa"/>
          </w:tcPr>
          <w:p w:rsidR="001174A6" w:rsidRPr="00582E63" w:rsidRDefault="001174A6" w:rsidP="009E697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МРТ-Эксперт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Петрозаводск»</w:t>
            </w:r>
          </w:p>
        </w:tc>
        <w:tc>
          <w:tcPr>
            <w:tcW w:w="2425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100817</w:t>
            </w:r>
          </w:p>
        </w:tc>
      </w:tr>
      <w:tr w:rsidR="001174A6" w:rsidRPr="00582E63" w:rsidTr="002965CC">
        <w:tc>
          <w:tcPr>
            <w:tcW w:w="817" w:type="dxa"/>
          </w:tcPr>
          <w:p w:rsidR="001174A6" w:rsidRPr="00582E63" w:rsidRDefault="002965CC" w:rsidP="001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9" w:type="dxa"/>
          </w:tcPr>
          <w:p w:rsidR="001174A6" w:rsidRPr="00582E63" w:rsidRDefault="001174A6" w:rsidP="009E697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«Мед-Лидер»</w:t>
            </w:r>
          </w:p>
        </w:tc>
        <w:tc>
          <w:tcPr>
            <w:tcW w:w="2425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100818</w:t>
            </w:r>
          </w:p>
        </w:tc>
      </w:tr>
      <w:tr w:rsidR="001174A6" w:rsidRPr="00582E63" w:rsidTr="002965CC">
        <w:tc>
          <w:tcPr>
            <w:tcW w:w="817" w:type="dxa"/>
          </w:tcPr>
          <w:p w:rsidR="001174A6" w:rsidRPr="00582E63" w:rsidRDefault="002965CC" w:rsidP="001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9" w:type="dxa"/>
          </w:tcPr>
          <w:p w:rsidR="001174A6" w:rsidRPr="00582E63" w:rsidRDefault="001174A6" w:rsidP="009E697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ФГБУЗ «Клиническая больница № 122 им. Л.Г.Соколова ФМБА России»</w:t>
            </w:r>
          </w:p>
        </w:tc>
        <w:tc>
          <w:tcPr>
            <w:tcW w:w="2425" w:type="dxa"/>
          </w:tcPr>
          <w:p w:rsidR="001174A6" w:rsidRPr="00582E63" w:rsidRDefault="001174A6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100822</w:t>
            </w:r>
          </w:p>
        </w:tc>
      </w:tr>
      <w:tr w:rsidR="002965CC" w:rsidRPr="002C77F2" w:rsidTr="002965CC">
        <w:tc>
          <w:tcPr>
            <w:tcW w:w="817" w:type="dxa"/>
            <w:shd w:val="clear" w:color="auto" w:fill="FFFFFF" w:themeFill="background1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29" w:type="dxa"/>
            <w:shd w:val="clear" w:color="auto" w:fill="FFFFFF" w:themeFill="background1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C77F2">
              <w:rPr>
                <w:rFonts w:ascii="Times New Roman" w:hAnsi="Times New Roman"/>
                <w:sz w:val="28"/>
                <w:szCs w:val="28"/>
              </w:rPr>
              <w:t>Онего-Мед</w:t>
            </w:r>
            <w:proofErr w:type="spellEnd"/>
            <w:r w:rsidRPr="002C77F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25" w:type="dxa"/>
            <w:shd w:val="clear" w:color="auto" w:fill="FFFFFF" w:themeFill="background1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100823</w:t>
            </w:r>
          </w:p>
        </w:tc>
      </w:tr>
      <w:tr w:rsidR="002965CC" w:rsidRPr="002C77F2" w:rsidTr="002965CC">
        <w:tc>
          <w:tcPr>
            <w:tcW w:w="817" w:type="dxa"/>
            <w:shd w:val="clear" w:color="auto" w:fill="FFFFFF" w:themeFill="background1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29" w:type="dxa"/>
            <w:shd w:val="clear" w:color="auto" w:fill="FFFFFF" w:themeFill="background1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Санкт-Петербургский филиал ФГAУ "НМИЦ "МНТК "Микрохирургия глаза" им. акад. С.Н.Федорова" Минздрава России</w:t>
            </w:r>
          </w:p>
        </w:tc>
        <w:tc>
          <w:tcPr>
            <w:tcW w:w="2425" w:type="dxa"/>
            <w:shd w:val="clear" w:color="auto" w:fill="FFFFFF" w:themeFill="background1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100825</w:t>
            </w:r>
          </w:p>
        </w:tc>
      </w:tr>
      <w:tr w:rsidR="009333C4" w:rsidRPr="00582E63" w:rsidTr="002965CC">
        <w:tc>
          <w:tcPr>
            <w:tcW w:w="817" w:type="dxa"/>
          </w:tcPr>
          <w:p w:rsidR="009333C4" w:rsidRPr="00582E63" w:rsidRDefault="00E906F8" w:rsidP="009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29" w:type="dxa"/>
          </w:tcPr>
          <w:p w:rsidR="009333C4" w:rsidRPr="00582E63" w:rsidRDefault="009333C4" w:rsidP="009E697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инновационной эмбриологии и 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репродуктологии</w:t>
            </w:r>
            <w:r w:rsidR="005C5A9A" w:rsidRPr="00582E63">
              <w:rPr>
                <w:rFonts w:ascii="Times New Roman" w:hAnsi="Times New Roman" w:cs="Times New Roman"/>
                <w:sz w:val="28"/>
                <w:szCs w:val="28"/>
              </w:rPr>
              <w:t>ЭмбриЛайф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9333C4" w:rsidRPr="00582E63" w:rsidRDefault="009333C4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100830</w:t>
            </w:r>
          </w:p>
        </w:tc>
      </w:tr>
      <w:tr w:rsidR="009333C4" w:rsidRPr="00582E63" w:rsidTr="002965CC">
        <w:tc>
          <w:tcPr>
            <w:tcW w:w="817" w:type="dxa"/>
          </w:tcPr>
          <w:p w:rsidR="009333C4" w:rsidRPr="00582E63" w:rsidRDefault="00E906F8" w:rsidP="009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9" w:type="dxa"/>
          </w:tcPr>
          <w:p w:rsidR="009333C4" w:rsidRPr="00582E63" w:rsidRDefault="009333C4" w:rsidP="009E6973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ИнАлМед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9333C4" w:rsidRPr="00582E63" w:rsidRDefault="009333C4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100832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29" w:type="dxa"/>
          </w:tcPr>
          <w:p w:rsidR="0058776B" w:rsidRPr="00582E63" w:rsidRDefault="0058776B" w:rsidP="004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«ЭКО центр»</w:t>
            </w:r>
          </w:p>
        </w:tc>
        <w:tc>
          <w:tcPr>
            <w:tcW w:w="2425" w:type="dxa"/>
          </w:tcPr>
          <w:p w:rsidR="0058776B" w:rsidRPr="00582E63" w:rsidRDefault="0058776B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100841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29" w:type="dxa"/>
          </w:tcPr>
          <w:p w:rsidR="0058776B" w:rsidRPr="00582E63" w:rsidRDefault="0058776B" w:rsidP="009E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Рианов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58776B" w:rsidRPr="00582E63" w:rsidRDefault="0058776B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100843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29" w:type="dxa"/>
          </w:tcPr>
          <w:p w:rsidR="0058776B" w:rsidRPr="00582E63" w:rsidRDefault="0058776B" w:rsidP="009E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Визус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58776B" w:rsidRPr="00582E63" w:rsidRDefault="0058776B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100846</w:t>
            </w:r>
          </w:p>
        </w:tc>
      </w:tr>
      <w:tr w:rsidR="005C5A9A" w:rsidRPr="00582E63" w:rsidTr="002965CC">
        <w:tc>
          <w:tcPr>
            <w:tcW w:w="817" w:type="dxa"/>
          </w:tcPr>
          <w:p w:rsidR="005C5A9A" w:rsidRPr="00582E63" w:rsidRDefault="00E906F8" w:rsidP="005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29" w:type="dxa"/>
          </w:tcPr>
          <w:p w:rsidR="005C5A9A" w:rsidRPr="00582E63" w:rsidRDefault="005C5A9A" w:rsidP="009E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«НПФ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Хеликс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5C5A9A" w:rsidRPr="00582E63" w:rsidRDefault="005C5A9A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100847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29" w:type="dxa"/>
          </w:tcPr>
          <w:p w:rsidR="0058776B" w:rsidRPr="00582E63" w:rsidRDefault="0058776B" w:rsidP="009E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Нефролайн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</w:rPr>
              <w:t xml:space="preserve"> – Карелия»</w:t>
            </w:r>
          </w:p>
        </w:tc>
        <w:tc>
          <w:tcPr>
            <w:tcW w:w="2425" w:type="dxa"/>
          </w:tcPr>
          <w:p w:rsidR="0058776B" w:rsidRPr="00582E63" w:rsidRDefault="0058776B" w:rsidP="0011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100850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ФГБУН ФИЦ «Карельский научный центр Российской академии наук»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100851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29" w:type="dxa"/>
          </w:tcPr>
          <w:p w:rsidR="0058776B" w:rsidRPr="00582E63" w:rsidRDefault="0058776B" w:rsidP="005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582E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Ай-Клиник</w:t>
            </w:r>
            <w:proofErr w:type="spellEnd"/>
            <w:r w:rsidRPr="00582E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СЗ»</w:t>
            </w:r>
          </w:p>
        </w:tc>
        <w:tc>
          <w:tcPr>
            <w:tcW w:w="2425" w:type="dxa"/>
          </w:tcPr>
          <w:p w:rsidR="0058776B" w:rsidRPr="00582E63" w:rsidRDefault="0058776B" w:rsidP="00394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100852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9" w:type="dxa"/>
          </w:tcPr>
          <w:p w:rsidR="0058776B" w:rsidRPr="00582E63" w:rsidRDefault="0058776B" w:rsidP="004B56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«Центр ЭКО»</w:t>
            </w:r>
          </w:p>
        </w:tc>
        <w:tc>
          <w:tcPr>
            <w:tcW w:w="2425" w:type="dxa"/>
          </w:tcPr>
          <w:p w:rsidR="0058776B" w:rsidRPr="00582E63" w:rsidRDefault="0058776B" w:rsidP="00394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3">
              <w:rPr>
                <w:rFonts w:ascii="Times New Roman" w:hAnsi="Times New Roman" w:cs="Times New Roman"/>
                <w:sz w:val="28"/>
                <w:szCs w:val="28"/>
              </w:rPr>
              <w:t>100853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ООО «Протопопов»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100855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ИП «Протопопов»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100856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C77F2">
              <w:rPr>
                <w:rFonts w:ascii="Times New Roman" w:hAnsi="Times New Roman"/>
                <w:sz w:val="28"/>
                <w:szCs w:val="28"/>
              </w:rPr>
              <w:t>Салюс</w:t>
            </w:r>
            <w:proofErr w:type="spellEnd"/>
            <w:r w:rsidRPr="002C77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100857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29" w:type="dxa"/>
          </w:tcPr>
          <w:p w:rsidR="0058776B" w:rsidRPr="00582E63" w:rsidRDefault="0058776B" w:rsidP="005C5A9A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ООО «ЛДЦ МИБС – Петрозаводск»</w:t>
            </w:r>
          </w:p>
        </w:tc>
        <w:tc>
          <w:tcPr>
            <w:tcW w:w="2425" w:type="dxa"/>
          </w:tcPr>
          <w:p w:rsidR="0058776B" w:rsidRPr="00582E63" w:rsidRDefault="0058776B" w:rsidP="005C5A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100864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29" w:type="dxa"/>
          </w:tcPr>
          <w:p w:rsidR="0058776B" w:rsidRPr="00582E63" w:rsidRDefault="0058776B" w:rsidP="005C5A9A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ООО «Дирекция ведомственных дорог»</w:t>
            </w:r>
          </w:p>
        </w:tc>
        <w:tc>
          <w:tcPr>
            <w:tcW w:w="2425" w:type="dxa"/>
          </w:tcPr>
          <w:p w:rsidR="0058776B" w:rsidRPr="00582E63" w:rsidRDefault="0058776B" w:rsidP="005C5A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100865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29" w:type="dxa"/>
          </w:tcPr>
          <w:p w:rsidR="0058776B" w:rsidRPr="00582E63" w:rsidRDefault="0058776B" w:rsidP="005C5A9A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 xml:space="preserve">ООО «Офтальмологический центр Карелии» </w:t>
            </w:r>
          </w:p>
        </w:tc>
        <w:tc>
          <w:tcPr>
            <w:tcW w:w="2425" w:type="dxa"/>
          </w:tcPr>
          <w:p w:rsidR="0058776B" w:rsidRPr="00582E63" w:rsidRDefault="0058776B" w:rsidP="005C5A9A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100866</w:t>
            </w:r>
          </w:p>
        </w:tc>
      </w:tr>
      <w:tr w:rsidR="0058776B" w:rsidRPr="00582E63" w:rsidTr="002965CC">
        <w:tc>
          <w:tcPr>
            <w:tcW w:w="817" w:type="dxa"/>
          </w:tcPr>
          <w:p w:rsidR="0058776B" w:rsidRPr="00582E63" w:rsidRDefault="00E906F8" w:rsidP="00E906F8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29" w:type="dxa"/>
          </w:tcPr>
          <w:p w:rsidR="0058776B" w:rsidRPr="00582E63" w:rsidRDefault="0058776B" w:rsidP="005C5A9A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ООО «Диагностический центр «ЭНЕРГО»</w:t>
            </w:r>
          </w:p>
        </w:tc>
        <w:tc>
          <w:tcPr>
            <w:tcW w:w="2425" w:type="dxa"/>
          </w:tcPr>
          <w:p w:rsidR="0058776B" w:rsidRPr="00582E63" w:rsidRDefault="0058776B" w:rsidP="005C5A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100871</w:t>
            </w:r>
          </w:p>
        </w:tc>
      </w:tr>
      <w:tr w:rsidR="003A3192" w:rsidRPr="000772AC" w:rsidTr="002965CC">
        <w:tc>
          <w:tcPr>
            <w:tcW w:w="817" w:type="dxa"/>
          </w:tcPr>
          <w:p w:rsidR="003A3192" w:rsidRPr="00582E63" w:rsidRDefault="00E906F8" w:rsidP="00E906F8">
            <w:pPr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29" w:type="dxa"/>
          </w:tcPr>
          <w:p w:rsidR="003A3192" w:rsidRPr="00582E63" w:rsidRDefault="003A3192" w:rsidP="005C5A9A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ООО «Республиканский центр ЭКО»</w:t>
            </w:r>
          </w:p>
        </w:tc>
        <w:tc>
          <w:tcPr>
            <w:tcW w:w="2425" w:type="dxa"/>
          </w:tcPr>
          <w:p w:rsidR="003A3192" w:rsidRDefault="003A3192" w:rsidP="005C5A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63">
              <w:rPr>
                <w:rFonts w:ascii="Times New Roman" w:hAnsi="Times New Roman"/>
                <w:sz w:val="28"/>
                <w:szCs w:val="28"/>
              </w:rPr>
              <w:t>100874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ООО "М-ЛАЙН"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100875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E90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ООО "Генезис"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100876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E90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ООО «Центр медицины позвоночника»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100878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E90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АО «МЦРМ»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100879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E90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 xml:space="preserve">ООО «АВ </w:t>
            </w:r>
            <w:proofErr w:type="spellStart"/>
            <w:r w:rsidRPr="002C77F2">
              <w:rPr>
                <w:rFonts w:ascii="Times New Roman" w:hAnsi="Times New Roman"/>
                <w:sz w:val="28"/>
                <w:szCs w:val="28"/>
              </w:rPr>
              <w:t>медикал</w:t>
            </w:r>
            <w:proofErr w:type="spellEnd"/>
            <w:r w:rsidRPr="002C77F2">
              <w:rPr>
                <w:rFonts w:ascii="Times New Roman" w:hAnsi="Times New Roman"/>
                <w:sz w:val="28"/>
                <w:szCs w:val="28"/>
              </w:rPr>
              <w:t xml:space="preserve"> групп»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100880</w:t>
            </w:r>
          </w:p>
        </w:tc>
      </w:tr>
      <w:tr w:rsidR="002965CC" w:rsidRPr="002C77F2" w:rsidTr="002965CC">
        <w:tc>
          <w:tcPr>
            <w:tcW w:w="817" w:type="dxa"/>
          </w:tcPr>
          <w:p w:rsidR="002965CC" w:rsidRPr="002C77F2" w:rsidRDefault="00E906F8" w:rsidP="00E90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29" w:type="dxa"/>
          </w:tcPr>
          <w:p w:rsidR="002965CC" w:rsidRPr="002C77F2" w:rsidRDefault="002965CC" w:rsidP="002965C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ГБСУ СО «</w:t>
            </w:r>
            <w:proofErr w:type="spellStart"/>
            <w:r w:rsidRPr="002C77F2">
              <w:rPr>
                <w:rFonts w:ascii="Times New Roman" w:hAnsi="Times New Roman"/>
                <w:sz w:val="28"/>
                <w:szCs w:val="28"/>
              </w:rPr>
              <w:t>Видлицкий</w:t>
            </w:r>
            <w:proofErr w:type="spellEnd"/>
            <w:r w:rsidRPr="002C77F2">
              <w:rPr>
                <w:rFonts w:ascii="Times New Roman" w:hAnsi="Times New Roman"/>
                <w:sz w:val="28"/>
                <w:szCs w:val="28"/>
              </w:rPr>
              <w:t xml:space="preserve"> ДИ»</w:t>
            </w:r>
          </w:p>
        </w:tc>
        <w:tc>
          <w:tcPr>
            <w:tcW w:w="2425" w:type="dxa"/>
          </w:tcPr>
          <w:p w:rsidR="002965CC" w:rsidRPr="002C77F2" w:rsidRDefault="002965CC" w:rsidP="0029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F2">
              <w:rPr>
                <w:rFonts w:ascii="Times New Roman" w:hAnsi="Times New Roman"/>
                <w:sz w:val="28"/>
                <w:szCs w:val="28"/>
              </w:rPr>
              <w:t>100881</w:t>
            </w:r>
          </w:p>
        </w:tc>
      </w:tr>
    </w:tbl>
    <w:p w:rsidR="002965CC" w:rsidRPr="00166F6E" w:rsidRDefault="002965CC" w:rsidP="00DF131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965CC" w:rsidRPr="00166F6E" w:rsidSect="00141B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CC" w:rsidRDefault="002965CC" w:rsidP="001F3591">
      <w:pPr>
        <w:spacing w:after="0" w:line="240" w:lineRule="auto"/>
      </w:pPr>
      <w:r>
        <w:separator/>
      </w:r>
    </w:p>
  </w:endnote>
  <w:endnote w:type="continuationSeparator" w:id="1">
    <w:p w:rsidR="002965CC" w:rsidRDefault="002965CC" w:rsidP="001F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CC" w:rsidRDefault="002965CC" w:rsidP="001F3591">
      <w:pPr>
        <w:spacing w:after="0" w:line="240" w:lineRule="auto"/>
      </w:pPr>
      <w:r>
        <w:separator/>
      </w:r>
    </w:p>
  </w:footnote>
  <w:footnote w:type="continuationSeparator" w:id="1">
    <w:p w:rsidR="002965CC" w:rsidRDefault="002965CC" w:rsidP="001F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7129"/>
      <w:docPartObj>
        <w:docPartGallery w:val="Page Numbers (Top of Page)"/>
        <w:docPartUnique/>
      </w:docPartObj>
    </w:sdtPr>
    <w:sdtContent>
      <w:p w:rsidR="002965CC" w:rsidRDefault="00863AC1">
        <w:pPr>
          <w:pStyle w:val="a5"/>
          <w:jc w:val="center"/>
        </w:pPr>
        <w:fldSimple w:instr=" PAGE   \* MERGEFORMAT ">
          <w:r w:rsidR="00741AAD">
            <w:rPr>
              <w:noProof/>
            </w:rPr>
            <w:t>2</w:t>
          </w:r>
        </w:fldSimple>
      </w:p>
    </w:sdtContent>
  </w:sdt>
  <w:p w:rsidR="002965CC" w:rsidRDefault="002965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3D"/>
    <w:multiLevelType w:val="hybridMultilevel"/>
    <w:tmpl w:val="D3AC0D56"/>
    <w:lvl w:ilvl="0" w:tplc="A860F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A6"/>
    <w:rsid w:val="000015A7"/>
    <w:rsid w:val="000476A1"/>
    <w:rsid w:val="00074D5C"/>
    <w:rsid w:val="000772AC"/>
    <w:rsid w:val="000838CC"/>
    <w:rsid w:val="0009264E"/>
    <w:rsid w:val="000E1A9E"/>
    <w:rsid w:val="00111600"/>
    <w:rsid w:val="00113265"/>
    <w:rsid w:val="001174A6"/>
    <w:rsid w:val="00140952"/>
    <w:rsid w:val="00141B22"/>
    <w:rsid w:val="001477E1"/>
    <w:rsid w:val="00166F6E"/>
    <w:rsid w:val="00191595"/>
    <w:rsid w:val="00193163"/>
    <w:rsid w:val="001B3C0F"/>
    <w:rsid w:val="001D64D6"/>
    <w:rsid w:val="001E6C78"/>
    <w:rsid w:val="001F03C5"/>
    <w:rsid w:val="001F18A7"/>
    <w:rsid w:val="001F3591"/>
    <w:rsid w:val="00252C3C"/>
    <w:rsid w:val="002563E8"/>
    <w:rsid w:val="002965CC"/>
    <w:rsid w:val="002D3215"/>
    <w:rsid w:val="002E6ABA"/>
    <w:rsid w:val="002F2F5D"/>
    <w:rsid w:val="00315C8A"/>
    <w:rsid w:val="0031676E"/>
    <w:rsid w:val="00316EC1"/>
    <w:rsid w:val="00321010"/>
    <w:rsid w:val="003240D0"/>
    <w:rsid w:val="00370442"/>
    <w:rsid w:val="00394C3A"/>
    <w:rsid w:val="003A2C5B"/>
    <w:rsid w:val="003A3192"/>
    <w:rsid w:val="003E1695"/>
    <w:rsid w:val="003F1272"/>
    <w:rsid w:val="00405D87"/>
    <w:rsid w:val="0041482D"/>
    <w:rsid w:val="00446F0F"/>
    <w:rsid w:val="00477195"/>
    <w:rsid w:val="004850D9"/>
    <w:rsid w:val="004B0F28"/>
    <w:rsid w:val="004B5652"/>
    <w:rsid w:val="005204A5"/>
    <w:rsid w:val="005310F4"/>
    <w:rsid w:val="0053184E"/>
    <w:rsid w:val="0053699C"/>
    <w:rsid w:val="00537DDB"/>
    <w:rsid w:val="005539C8"/>
    <w:rsid w:val="005561D2"/>
    <w:rsid w:val="00582E63"/>
    <w:rsid w:val="0058776B"/>
    <w:rsid w:val="005A6886"/>
    <w:rsid w:val="005C5A9A"/>
    <w:rsid w:val="005C715D"/>
    <w:rsid w:val="005D1D7A"/>
    <w:rsid w:val="005D2B30"/>
    <w:rsid w:val="00630FD7"/>
    <w:rsid w:val="006574B4"/>
    <w:rsid w:val="0068720B"/>
    <w:rsid w:val="006A1BB2"/>
    <w:rsid w:val="00716958"/>
    <w:rsid w:val="00741AAD"/>
    <w:rsid w:val="00743B58"/>
    <w:rsid w:val="00794427"/>
    <w:rsid w:val="007B3366"/>
    <w:rsid w:val="007C5F90"/>
    <w:rsid w:val="00805A0F"/>
    <w:rsid w:val="008209FE"/>
    <w:rsid w:val="008443A1"/>
    <w:rsid w:val="00847FB2"/>
    <w:rsid w:val="00863AC1"/>
    <w:rsid w:val="0088726E"/>
    <w:rsid w:val="008A5210"/>
    <w:rsid w:val="008B484A"/>
    <w:rsid w:val="008D437A"/>
    <w:rsid w:val="0091523D"/>
    <w:rsid w:val="0092006C"/>
    <w:rsid w:val="009333C4"/>
    <w:rsid w:val="00960157"/>
    <w:rsid w:val="009643A0"/>
    <w:rsid w:val="009A1DF0"/>
    <w:rsid w:val="009B78A1"/>
    <w:rsid w:val="009D30F5"/>
    <w:rsid w:val="009E6973"/>
    <w:rsid w:val="00A029C8"/>
    <w:rsid w:val="00A0542E"/>
    <w:rsid w:val="00A22444"/>
    <w:rsid w:val="00A57651"/>
    <w:rsid w:val="00AB5A39"/>
    <w:rsid w:val="00AC7C1E"/>
    <w:rsid w:val="00AD7A9D"/>
    <w:rsid w:val="00B07B6D"/>
    <w:rsid w:val="00B211D0"/>
    <w:rsid w:val="00B403A5"/>
    <w:rsid w:val="00B42473"/>
    <w:rsid w:val="00B6618E"/>
    <w:rsid w:val="00BC4268"/>
    <w:rsid w:val="00BE29BB"/>
    <w:rsid w:val="00C14324"/>
    <w:rsid w:val="00C2744C"/>
    <w:rsid w:val="00C342AF"/>
    <w:rsid w:val="00C933D6"/>
    <w:rsid w:val="00CA2D6B"/>
    <w:rsid w:val="00CB1C7B"/>
    <w:rsid w:val="00CB4358"/>
    <w:rsid w:val="00CD3A75"/>
    <w:rsid w:val="00CD3C44"/>
    <w:rsid w:val="00D361C4"/>
    <w:rsid w:val="00D538DB"/>
    <w:rsid w:val="00D77426"/>
    <w:rsid w:val="00D81657"/>
    <w:rsid w:val="00DD1645"/>
    <w:rsid w:val="00DD548F"/>
    <w:rsid w:val="00DD6D60"/>
    <w:rsid w:val="00DF1319"/>
    <w:rsid w:val="00DF5CE2"/>
    <w:rsid w:val="00E43BA8"/>
    <w:rsid w:val="00E51F8A"/>
    <w:rsid w:val="00E602B9"/>
    <w:rsid w:val="00E6577C"/>
    <w:rsid w:val="00E743A8"/>
    <w:rsid w:val="00E906F8"/>
    <w:rsid w:val="00EE2543"/>
    <w:rsid w:val="00F44BD3"/>
    <w:rsid w:val="00F7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F6E"/>
    <w:pPr>
      <w:ind w:left="720"/>
      <w:contextualSpacing/>
    </w:pPr>
  </w:style>
  <w:style w:type="paragraph" w:customStyle="1" w:styleId="ConsPlusNormal">
    <w:name w:val="ConsPlusNormal"/>
    <w:rsid w:val="00316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591"/>
  </w:style>
  <w:style w:type="paragraph" w:styleId="a7">
    <w:name w:val="footer"/>
    <w:basedOn w:val="a"/>
    <w:link w:val="a8"/>
    <w:uiPriority w:val="99"/>
    <w:semiHidden/>
    <w:unhideWhenUsed/>
    <w:rsid w:val="001F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3591"/>
  </w:style>
  <w:style w:type="paragraph" w:styleId="a9">
    <w:name w:val="Balloon Text"/>
    <w:basedOn w:val="a"/>
    <w:link w:val="aa"/>
    <w:uiPriority w:val="99"/>
    <w:semiHidden/>
    <w:unhideWhenUsed/>
    <w:rsid w:val="0037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Комиссарова Анна Игоревна</cp:lastModifiedBy>
  <cp:revision>8</cp:revision>
  <cp:lastPrinted>2018-12-26T14:57:00Z</cp:lastPrinted>
  <dcterms:created xsi:type="dcterms:W3CDTF">2018-05-22T09:47:00Z</dcterms:created>
  <dcterms:modified xsi:type="dcterms:W3CDTF">2018-12-26T14:58:00Z</dcterms:modified>
</cp:coreProperties>
</file>