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9A" w:rsidRPr="00FC5D0F" w:rsidRDefault="008B779D" w:rsidP="008B779D">
      <w:pPr>
        <w:jc w:val="right"/>
      </w:pPr>
      <w:r w:rsidRPr="00FC5D0F">
        <w:t>Приложение</w:t>
      </w:r>
      <w:r w:rsidR="0071627F" w:rsidRPr="00FC5D0F">
        <w:t xml:space="preserve"> </w:t>
      </w:r>
      <w:r w:rsidR="002E798B" w:rsidRPr="00FC5D0F">
        <w:t>№</w:t>
      </w:r>
      <w:r w:rsidR="00540332" w:rsidRPr="00FC5D0F">
        <w:t>1</w:t>
      </w:r>
      <w:r w:rsidR="007013D8" w:rsidRPr="00FC5D0F">
        <w:t>3</w:t>
      </w:r>
    </w:p>
    <w:p w:rsidR="008B779D" w:rsidRPr="00FC5D0F" w:rsidRDefault="0085619A" w:rsidP="008B779D">
      <w:pPr>
        <w:jc w:val="right"/>
      </w:pPr>
      <w:r w:rsidRPr="00FC5D0F">
        <w:t>к</w:t>
      </w:r>
      <w:r w:rsidR="008B779D" w:rsidRPr="00FC5D0F">
        <w:rPr>
          <w:b/>
          <w:u w:val="single"/>
        </w:rPr>
        <w:t xml:space="preserve"> </w:t>
      </w:r>
      <w:r w:rsidR="008B779D" w:rsidRPr="00FC5D0F">
        <w:t>Тарифно</w:t>
      </w:r>
      <w:r w:rsidR="00B52468" w:rsidRPr="00FC5D0F">
        <w:t>му</w:t>
      </w:r>
      <w:r w:rsidR="008B779D" w:rsidRPr="00FC5D0F">
        <w:t xml:space="preserve"> соглашени</w:t>
      </w:r>
      <w:r w:rsidR="00B52468" w:rsidRPr="00FC5D0F">
        <w:t>ю</w:t>
      </w:r>
    </w:p>
    <w:p w:rsidR="004A6EC6" w:rsidRPr="00FC5D0F" w:rsidRDefault="0085619A" w:rsidP="0085619A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FC5D0F">
        <w:rPr>
          <w:rFonts w:ascii="Times New Roman" w:hAnsi="Times New Roman" w:cs="Times New Roman"/>
          <w:sz w:val="22"/>
          <w:szCs w:val="22"/>
        </w:rPr>
        <w:t>в с</w:t>
      </w:r>
      <w:r w:rsidR="00861967" w:rsidRPr="00FC5D0F">
        <w:rPr>
          <w:rFonts w:ascii="Times New Roman" w:hAnsi="Times New Roman" w:cs="Times New Roman"/>
          <w:sz w:val="22"/>
          <w:szCs w:val="22"/>
        </w:rPr>
        <w:t>фере</w:t>
      </w:r>
      <w:r w:rsidRPr="00FC5D0F">
        <w:rPr>
          <w:rFonts w:ascii="Times New Roman" w:hAnsi="Times New Roman" w:cs="Times New Roman"/>
          <w:sz w:val="22"/>
          <w:szCs w:val="22"/>
        </w:rPr>
        <w:t xml:space="preserve"> обязательного медицинского страхования </w:t>
      </w:r>
    </w:p>
    <w:p w:rsidR="0085619A" w:rsidRPr="00FC5D0F" w:rsidRDefault="0085619A" w:rsidP="004A6EC6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FC5D0F">
        <w:rPr>
          <w:rFonts w:ascii="Times New Roman" w:hAnsi="Times New Roman" w:cs="Times New Roman"/>
          <w:sz w:val="22"/>
          <w:szCs w:val="22"/>
        </w:rPr>
        <w:t xml:space="preserve">Республики Карелия </w:t>
      </w:r>
      <w:r w:rsidR="00094608" w:rsidRPr="00FC5D0F">
        <w:rPr>
          <w:rFonts w:ascii="Times New Roman" w:hAnsi="Times New Roman" w:cs="Times New Roman"/>
          <w:sz w:val="22"/>
          <w:szCs w:val="22"/>
        </w:rPr>
        <w:t>на</w:t>
      </w:r>
      <w:r w:rsidR="00955113" w:rsidRPr="00FC5D0F">
        <w:rPr>
          <w:rFonts w:ascii="Times New Roman" w:hAnsi="Times New Roman" w:cs="Times New Roman"/>
          <w:sz w:val="22"/>
          <w:szCs w:val="22"/>
        </w:rPr>
        <w:t xml:space="preserve"> </w:t>
      </w:r>
      <w:r w:rsidRPr="00FC5D0F">
        <w:rPr>
          <w:rFonts w:ascii="Times New Roman" w:hAnsi="Times New Roman" w:cs="Times New Roman"/>
          <w:sz w:val="22"/>
          <w:szCs w:val="22"/>
        </w:rPr>
        <w:t>201</w:t>
      </w:r>
      <w:r w:rsidR="0043730F">
        <w:rPr>
          <w:rFonts w:ascii="Times New Roman" w:hAnsi="Times New Roman" w:cs="Times New Roman"/>
          <w:sz w:val="22"/>
          <w:szCs w:val="22"/>
        </w:rPr>
        <w:t>9</w:t>
      </w:r>
      <w:r w:rsidR="004177E7" w:rsidRPr="00FC5D0F">
        <w:rPr>
          <w:rFonts w:ascii="Times New Roman" w:hAnsi="Times New Roman" w:cs="Times New Roman"/>
          <w:sz w:val="22"/>
          <w:szCs w:val="22"/>
        </w:rPr>
        <w:t xml:space="preserve"> </w:t>
      </w:r>
      <w:r w:rsidRPr="00FC5D0F">
        <w:rPr>
          <w:rFonts w:ascii="Times New Roman" w:hAnsi="Times New Roman" w:cs="Times New Roman"/>
          <w:sz w:val="22"/>
          <w:szCs w:val="22"/>
        </w:rPr>
        <w:t>год</w:t>
      </w:r>
    </w:p>
    <w:p w:rsidR="008B779D" w:rsidRPr="00FC5D0F" w:rsidRDefault="008B779D" w:rsidP="008B779D">
      <w:pPr>
        <w:jc w:val="right"/>
        <w:rPr>
          <w:b/>
          <w:sz w:val="28"/>
          <w:szCs w:val="28"/>
        </w:rPr>
      </w:pPr>
    </w:p>
    <w:p w:rsidR="008B779D" w:rsidRPr="00FC5D0F" w:rsidRDefault="008B779D" w:rsidP="008B779D">
      <w:pPr>
        <w:jc w:val="center"/>
        <w:rPr>
          <w:b/>
          <w:sz w:val="28"/>
          <w:szCs w:val="28"/>
        </w:rPr>
      </w:pPr>
      <w:r w:rsidRPr="00FC5D0F">
        <w:rPr>
          <w:b/>
          <w:sz w:val="28"/>
          <w:szCs w:val="28"/>
        </w:rPr>
        <w:t>Перечень оснований для отказа в оплате (уменьшения оплаты) затрат на оказание медицинской помощи.</w:t>
      </w:r>
    </w:p>
    <w:p w:rsidR="008B779D" w:rsidRPr="00FC5D0F" w:rsidRDefault="008B779D" w:rsidP="008B779D">
      <w:pPr>
        <w:jc w:val="both"/>
        <w:rPr>
          <w:sz w:val="28"/>
          <w:szCs w:val="28"/>
        </w:rPr>
      </w:pPr>
    </w:p>
    <w:tbl>
      <w:tblPr>
        <w:tblW w:w="14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3"/>
        <w:gridCol w:w="6211"/>
        <w:gridCol w:w="3544"/>
        <w:gridCol w:w="4344"/>
      </w:tblGrid>
      <w:tr w:rsidR="00814AC5" w:rsidRPr="00FC5D0F" w:rsidTr="00351174">
        <w:trPr>
          <w:trHeight w:val="61"/>
          <w:tblHeader/>
        </w:trPr>
        <w:tc>
          <w:tcPr>
            <w:tcW w:w="843" w:type="dxa"/>
            <w:vAlign w:val="center"/>
          </w:tcPr>
          <w:p w:rsidR="00814AC5" w:rsidRPr="00FC5D0F" w:rsidRDefault="00814AC5" w:rsidP="00351174">
            <w:pPr>
              <w:jc w:val="center"/>
            </w:pPr>
            <w:r w:rsidRPr="00FC5D0F">
              <w:rPr>
                <w:sz w:val="22"/>
                <w:szCs w:val="22"/>
              </w:rPr>
              <w:t>№</w:t>
            </w:r>
          </w:p>
          <w:p w:rsidR="00814AC5" w:rsidRPr="00FC5D0F" w:rsidRDefault="00814AC5" w:rsidP="00351174">
            <w:pPr>
              <w:jc w:val="center"/>
            </w:pPr>
            <w:r w:rsidRPr="00FC5D0F">
              <w:rPr>
                <w:sz w:val="22"/>
                <w:szCs w:val="22"/>
              </w:rPr>
              <w:t>пункта</w:t>
            </w:r>
          </w:p>
        </w:tc>
        <w:tc>
          <w:tcPr>
            <w:tcW w:w="6211" w:type="dxa"/>
            <w:vAlign w:val="center"/>
          </w:tcPr>
          <w:p w:rsidR="00814AC5" w:rsidRPr="00FC5D0F" w:rsidRDefault="00814AC5" w:rsidP="00351174">
            <w:pPr>
              <w:jc w:val="center"/>
            </w:pPr>
            <w:r w:rsidRPr="00FC5D0F">
              <w:rPr>
                <w:sz w:val="22"/>
                <w:szCs w:val="22"/>
              </w:rPr>
              <w:t>Основания для отказа в оплате (уменьшения оплаты) затрат на оказание медицинской помощи</w:t>
            </w:r>
          </w:p>
        </w:tc>
        <w:tc>
          <w:tcPr>
            <w:tcW w:w="3544" w:type="dxa"/>
            <w:vAlign w:val="center"/>
          </w:tcPr>
          <w:p w:rsidR="00814AC5" w:rsidRPr="00FC5D0F" w:rsidRDefault="00814AC5" w:rsidP="00351174">
            <w:pPr>
              <w:jc w:val="center"/>
            </w:pPr>
            <w:r w:rsidRPr="00FC5D0F">
              <w:rPr>
                <w:sz w:val="22"/>
                <w:szCs w:val="22"/>
              </w:rPr>
              <w:t>Сумма, не подлежащая оплате (уменьшения оплаты, возмещения</w:t>
            </w:r>
            <w:r w:rsidR="00CE1130" w:rsidRPr="00FC5D0F">
              <w:rPr>
                <w:sz w:val="22"/>
                <w:szCs w:val="22"/>
              </w:rPr>
              <w:t>)</w:t>
            </w:r>
          </w:p>
        </w:tc>
        <w:tc>
          <w:tcPr>
            <w:tcW w:w="4344" w:type="dxa"/>
            <w:vAlign w:val="center"/>
          </w:tcPr>
          <w:p w:rsidR="00814AC5" w:rsidRPr="00FC5D0F" w:rsidRDefault="00814AC5" w:rsidP="00351174">
            <w:pPr>
              <w:jc w:val="center"/>
            </w:pPr>
            <w:r w:rsidRPr="00FC5D0F">
              <w:rPr>
                <w:sz w:val="22"/>
                <w:szCs w:val="22"/>
              </w:rPr>
              <w:t>Размер штрафа</w:t>
            </w:r>
          </w:p>
        </w:tc>
      </w:tr>
      <w:tr w:rsidR="00814AC5" w:rsidRPr="00FC5D0F" w:rsidTr="00814AC5">
        <w:trPr>
          <w:trHeight w:val="61"/>
          <w:tblHeader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1</w:t>
            </w:r>
          </w:p>
        </w:tc>
        <w:tc>
          <w:tcPr>
            <w:tcW w:w="6211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3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4</w:t>
            </w:r>
          </w:p>
        </w:tc>
      </w:tr>
      <w:tr w:rsidR="008B779D" w:rsidRPr="00FC5D0F" w:rsidTr="002D4C16">
        <w:trPr>
          <w:trHeight w:val="61"/>
        </w:trPr>
        <w:tc>
          <w:tcPr>
            <w:tcW w:w="843" w:type="dxa"/>
          </w:tcPr>
          <w:p w:rsidR="008B779D" w:rsidRPr="00FC5D0F" w:rsidRDefault="008B779D" w:rsidP="002D4C16">
            <w:pPr>
              <w:jc w:val="center"/>
              <w:rPr>
                <w:b/>
              </w:rPr>
            </w:pPr>
            <w:r w:rsidRPr="00FC5D0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099" w:type="dxa"/>
            <w:gridSpan w:val="3"/>
          </w:tcPr>
          <w:p w:rsidR="008B779D" w:rsidRPr="00FC5D0F" w:rsidRDefault="008B779D" w:rsidP="002D4C16">
            <w:pPr>
              <w:rPr>
                <w:b/>
              </w:rPr>
            </w:pPr>
            <w:r w:rsidRPr="00FC5D0F">
              <w:rPr>
                <w:b/>
                <w:sz w:val="22"/>
                <w:szCs w:val="22"/>
              </w:rPr>
              <w:t>Нарушения, ограничивающие доступность медицинской помощи для застрахованных лиц</w:t>
            </w:r>
          </w:p>
        </w:tc>
      </w:tr>
      <w:tr w:rsidR="00814AC5" w:rsidRPr="00FC5D0F" w:rsidTr="00814AC5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  <w:rPr>
                <w:spacing w:val="-20"/>
              </w:rPr>
            </w:pPr>
            <w:r w:rsidRPr="00FC5D0F">
              <w:rPr>
                <w:spacing w:val="-20"/>
                <w:sz w:val="22"/>
                <w:szCs w:val="22"/>
              </w:rPr>
              <w:t>1.1.</w:t>
            </w:r>
          </w:p>
        </w:tc>
        <w:tc>
          <w:tcPr>
            <w:tcW w:w="6211" w:type="dxa"/>
          </w:tcPr>
          <w:p w:rsidR="00814AC5" w:rsidRPr="00FC5D0F" w:rsidRDefault="00814AC5" w:rsidP="002D4C16">
            <w:pPr>
              <w:spacing w:line="264" w:lineRule="auto"/>
            </w:pPr>
            <w:r w:rsidRPr="00FC5D0F">
              <w:rPr>
                <w:sz w:val="22"/>
                <w:szCs w:val="22"/>
              </w:rPr>
              <w:t>Нарушение прав застрахованных лиц на получение медицинской помощи в медицинской организации, в том числе:</w:t>
            </w:r>
          </w:p>
        </w:tc>
        <w:tc>
          <w:tcPr>
            <w:tcW w:w="3544" w:type="dxa"/>
          </w:tcPr>
          <w:p w:rsidR="00814AC5" w:rsidRPr="00FC5D0F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FC5D0F" w:rsidRDefault="00814AC5" w:rsidP="002D4C16"/>
        </w:tc>
      </w:tr>
      <w:tr w:rsidR="00814AC5" w:rsidRPr="00FC5D0F" w:rsidTr="00814AC5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  <w:rPr>
                <w:spacing w:val="-20"/>
              </w:rPr>
            </w:pPr>
            <w:r w:rsidRPr="00FC5D0F">
              <w:rPr>
                <w:spacing w:val="-20"/>
                <w:sz w:val="22"/>
                <w:szCs w:val="22"/>
              </w:rPr>
              <w:t>1.1.1.</w:t>
            </w:r>
          </w:p>
        </w:tc>
        <w:tc>
          <w:tcPr>
            <w:tcW w:w="6211" w:type="dxa"/>
          </w:tcPr>
          <w:p w:rsidR="00814AC5" w:rsidRPr="00FC5D0F" w:rsidRDefault="00814AC5" w:rsidP="002D4C16">
            <w:pPr>
              <w:spacing w:line="264" w:lineRule="auto"/>
            </w:pPr>
            <w:r w:rsidRPr="00FC5D0F">
              <w:rPr>
                <w:sz w:val="22"/>
                <w:szCs w:val="22"/>
              </w:rPr>
              <w:t>на выбор медицинской организации из медицинских организаций (далее – МО), участвующих в реализации территориальной программы обязательного медицинского страхования</w:t>
            </w:r>
          </w:p>
        </w:tc>
        <w:tc>
          <w:tcPr>
            <w:tcW w:w="3544" w:type="dxa"/>
          </w:tcPr>
          <w:p w:rsidR="00814AC5" w:rsidRPr="00FC5D0F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30% размера </w:t>
            </w:r>
            <w:proofErr w:type="spellStart"/>
            <w:r w:rsidRPr="00FC5D0F">
              <w:rPr>
                <w:sz w:val="22"/>
                <w:szCs w:val="22"/>
              </w:rPr>
              <w:t>подушевого</w:t>
            </w:r>
            <w:proofErr w:type="spellEnd"/>
            <w:r w:rsidRPr="00FC5D0F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оказания / отказа в оказании медицинской помощи </w:t>
            </w:r>
          </w:p>
        </w:tc>
      </w:tr>
      <w:tr w:rsidR="00814AC5" w:rsidRPr="00FC5D0F" w:rsidTr="00814AC5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  <w:rPr>
                <w:spacing w:val="-20"/>
              </w:rPr>
            </w:pPr>
            <w:r w:rsidRPr="00FC5D0F">
              <w:rPr>
                <w:spacing w:val="-20"/>
                <w:sz w:val="22"/>
                <w:szCs w:val="22"/>
              </w:rPr>
              <w:t>1.1.2.</w:t>
            </w:r>
          </w:p>
        </w:tc>
        <w:tc>
          <w:tcPr>
            <w:tcW w:w="6211" w:type="dxa"/>
          </w:tcPr>
          <w:p w:rsidR="00814AC5" w:rsidRPr="00FC5D0F" w:rsidRDefault="00814AC5" w:rsidP="002D4C16">
            <w:pPr>
              <w:spacing w:line="264" w:lineRule="auto"/>
            </w:pPr>
            <w:r w:rsidRPr="00FC5D0F">
              <w:rPr>
                <w:sz w:val="22"/>
                <w:szCs w:val="22"/>
              </w:rPr>
              <w:t>на выбор врача путем подачи заявления лично или через своего представителя на имя руководителя МО</w:t>
            </w:r>
          </w:p>
        </w:tc>
        <w:tc>
          <w:tcPr>
            <w:tcW w:w="3544" w:type="dxa"/>
          </w:tcPr>
          <w:p w:rsidR="00814AC5" w:rsidRPr="00FC5D0F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30% размера </w:t>
            </w:r>
            <w:proofErr w:type="spellStart"/>
            <w:r w:rsidRPr="00FC5D0F">
              <w:rPr>
                <w:sz w:val="22"/>
                <w:szCs w:val="22"/>
              </w:rPr>
              <w:t>подушевого</w:t>
            </w:r>
            <w:proofErr w:type="spellEnd"/>
            <w:r w:rsidRPr="00FC5D0F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оказания / отказа в оказании медицинской помощи </w:t>
            </w:r>
          </w:p>
        </w:tc>
      </w:tr>
      <w:tr w:rsidR="00814AC5" w:rsidRPr="00FC5D0F" w:rsidTr="00814AC5">
        <w:trPr>
          <w:cantSplit/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  <w:rPr>
                <w:spacing w:val="-20"/>
              </w:rPr>
            </w:pPr>
            <w:r w:rsidRPr="00FC5D0F">
              <w:rPr>
                <w:spacing w:val="-20"/>
                <w:sz w:val="22"/>
                <w:szCs w:val="22"/>
              </w:rPr>
              <w:t>1.1.3.</w:t>
            </w:r>
          </w:p>
        </w:tc>
        <w:tc>
          <w:tcPr>
            <w:tcW w:w="6211" w:type="dxa"/>
          </w:tcPr>
          <w:p w:rsidR="00814AC5" w:rsidRPr="00FC5D0F" w:rsidRDefault="00814AC5" w:rsidP="002D4C16">
            <w:pPr>
              <w:spacing w:line="264" w:lineRule="auto"/>
            </w:pPr>
            <w:r w:rsidRPr="00FC5D0F">
              <w:rPr>
                <w:sz w:val="22"/>
                <w:szCs w:val="22"/>
              </w:rPr>
              <w:t>нарушение условий оказания медицинской помощи, в том числе сроков ожидания медицинской помощи, предоставляемой в плановом порядке</w:t>
            </w:r>
            <w:r w:rsidR="00285503" w:rsidRPr="00FC5D0F">
              <w:rPr>
                <w:sz w:val="22"/>
                <w:szCs w:val="22"/>
              </w:rPr>
              <w:t xml:space="preserve">, времени </w:t>
            </w:r>
            <w:proofErr w:type="spellStart"/>
            <w:r w:rsidR="00285503" w:rsidRPr="00FC5D0F">
              <w:rPr>
                <w:sz w:val="22"/>
                <w:szCs w:val="22"/>
              </w:rPr>
              <w:t>доезда</w:t>
            </w:r>
            <w:proofErr w:type="spellEnd"/>
            <w:r w:rsidR="00285503" w:rsidRPr="00FC5D0F">
              <w:rPr>
                <w:sz w:val="22"/>
                <w:szCs w:val="22"/>
              </w:rPr>
              <w:t xml:space="preserve"> бригад скорой медицинской помощи при оказании скорой медицинской помощи в экстренной форме</w:t>
            </w:r>
            <w:r w:rsidRPr="00FC5D0F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814AC5" w:rsidRPr="00FC5D0F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30% размера </w:t>
            </w:r>
            <w:proofErr w:type="spellStart"/>
            <w:r w:rsidRPr="00FC5D0F">
              <w:rPr>
                <w:sz w:val="22"/>
                <w:szCs w:val="22"/>
              </w:rPr>
              <w:t>подушевого</w:t>
            </w:r>
            <w:proofErr w:type="spellEnd"/>
            <w:r w:rsidRPr="00FC5D0F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оказания / отказа в оказании медицинской помощи </w:t>
            </w:r>
          </w:p>
        </w:tc>
      </w:tr>
      <w:tr w:rsidR="00814AC5" w:rsidRPr="00FC5D0F" w:rsidTr="00814AC5">
        <w:trPr>
          <w:cantSplit/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  <w:rPr>
                <w:spacing w:val="-20"/>
              </w:rPr>
            </w:pPr>
            <w:r w:rsidRPr="00FC5D0F">
              <w:rPr>
                <w:spacing w:val="-20"/>
                <w:sz w:val="22"/>
                <w:szCs w:val="22"/>
              </w:rPr>
              <w:t>1.2.</w:t>
            </w:r>
          </w:p>
        </w:tc>
        <w:tc>
          <w:tcPr>
            <w:tcW w:w="6211" w:type="dxa"/>
          </w:tcPr>
          <w:p w:rsidR="00814AC5" w:rsidRPr="00FC5D0F" w:rsidRDefault="00814AC5" w:rsidP="002D4C16">
            <w:pPr>
              <w:spacing w:line="264" w:lineRule="auto"/>
            </w:pPr>
            <w:r w:rsidRPr="00FC5D0F">
              <w:rPr>
                <w:sz w:val="22"/>
                <w:szCs w:val="22"/>
              </w:rPr>
              <w:t>Необоснованный отказ застрахованным лицам в оказании медицинской помощи в соответствии с территориальной программой ОМС, в том числе:</w:t>
            </w:r>
          </w:p>
        </w:tc>
        <w:tc>
          <w:tcPr>
            <w:tcW w:w="3544" w:type="dxa"/>
          </w:tcPr>
          <w:p w:rsidR="00814AC5" w:rsidRPr="00FC5D0F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FC5D0F" w:rsidRDefault="00814AC5" w:rsidP="002D4C16"/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  <w:rPr>
                <w:spacing w:val="-20"/>
              </w:rPr>
            </w:pPr>
            <w:r w:rsidRPr="00FC5D0F">
              <w:rPr>
                <w:spacing w:val="-20"/>
                <w:sz w:val="22"/>
                <w:szCs w:val="22"/>
              </w:rPr>
              <w:t>1.2.1.</w:t>
            </w:r>
          </w:p>
        </w:tc>
        <w:tc>
          <w:tcPr>
            <w:tcW w:w="6211" w:type="dxa"/>
          </w:tcPr>
          <w:p w:rsidR="00814AC5" w:rsidRPr="00FC5D0F" w:rsidRDefault="00814AC5" w:rsidP="002D4C16">
            <w:pPr>
              <w:spacing w:line="264" w:lineRule="auto"/>
            </w:pPr>
            <w:r w:rsidRPr="00FC5D0F">
              <w:rPr>
                <w:sz w:val="22"/>
                <w:szCs w:val="22"/>
              </w:rPr>
              <w:t xml:space="preserve">не </w:t>
            </w:r>
            <w:proofErr w:type="gramStart"/>
            <w:r w:rsidRPr="00FC5D0F">
              <w:rPr>
                <w:sz w:val="22"/>
                <w:szCs w:val="22"/>
              </w:rPr>
              <w:t>повлекший</w:t>
            </w:r>
            <w:proofErr w:type="gramEnd"/>
            <w:r w:rsidRPr="00FC5D0F">
              <w:rPr>
                <w:sz w:val="22"/>
                <w:szCs w:val="22"/>
              </w:rPr>
              <w:t xml:space="preserve"> за собой причинение вреда здоровью, не создавший риска прогрессирования имеющегося заболевания, не создавший риска возникновения нового заболевания</w:t>
            </w:r>
          </w:p>
        </w:tc>
        <w:tc>
          <w:tcPr>
            <w:tcW w:w="3544" w:type="dxa"/>
          </w:tcPr>
          <w:p w:rsidR="00814AC5" w:rsidRPr="00FC5D0F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100% размера </w:t>
            </w:r>
            <w:proofErr w:type="spellStart"/>
            <w:r w:rsidRPr="00FC5D0F">
              <w:rPr>
                <w:sz w:val="22"/>
                <w:szCs w:val="22"/>
              </w:rPr>
              <w:t>подушевого</w:t>
            </w:r>
            <w:proofErr w:type="spellEnd"/>
            <w:r w:rsidRPr="00FC5D0F">
              <w:rPr>
                <w:sz w:val="22"/>
                <w:szCs w:val="22"/>
              </w:rPr>
              <w:t xml:space="preserve"> норматива финансирования за счет средств ОМС(1*), установленного на дату оказания / отказа в оказании медицинской помощи 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lastRenderedPageBreak/>
              <w:t>1.2.2.</w:t>
            </w:r>
          </w:p>
        </w:tc>
        <w:tc>
          <w:tcPr>
            <w:tcW w:w="6211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>повлекший за собой причинение вреда здоровью, либо создавший риск возникновения нового заболевания</w:t>
            </w:r>
          </w:p>
        </w:tc>
        <w:tc>
          <w:tcPr>
            <w:tcW w:w="3544" w:type="dxa"/>
          </w:tcPr>
          <w:p w:rsidR="00814AC5" w:rsidRPr="00FC5D0F" w:rsidRDefault="00814AC5" w:rsidP="002D4C16"/>
        </w:tc>
        <w:tc>
          <w:tcPr>
            <w:tcW w:w="43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300% размера </w:t>
            </w:r>
            <w:proofErr w:type="spellStart"/>
            <w:r w:rsidRPr="00FC5D0F">
              <w:rPr>
                <w:sz w:val="22"/>
                <w:szCs w:val="22"/>
              </w:rPr>
              <w:t>подушевого</w:t>
            </w:r>
            <w:proofErr w:type="spellEnd"/>
            <w:r w:rsidRPr="00FC5D0F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оказания / отказа в оказании медицинской помощи 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  <w:rPr>
                <w:spacing w:val="-20"/>
              </w:rPr>
            </w:pPr>
            <w:r w:rsidRPr="00FC5D0F">
              <w:rPr>
                <w:spacing w:val="-20"/>
                <w:sz w:val="22"/>
                <w:szCs w:val="22"/>
              </w:rPr>
              <w:t>1..3.</w:t>
            </w:r>
          </w:p>
        </w:tc>
        <w:tc>
          <w:tcPr>
            <w:tcW w:w="6211" w:type="dxa"/>
          </w:tcPr>
          <w:p w:rsidR="00814AC5" w:rsidRPr="00FC5D0F" w:rsidRDefault="00814AC5" w:rsidP="002D4C16">
            <w:pPr>
              <w:spacing w:line="264" w:lineRule="auto"/>
            </w:pPr>
            <w:r w:rsidRPr="00FC5D0F">
              <w:rPr>
                <w:sz w:val="22"/>
                <w:szCs w:val="22"/>
              </w:rPr>
              <w:t>Необоснованный отказ застрахованным лицам в бесплатном оказании медицинской помощи при наступлении страхового случая за пределами территории субъекта Российской Федерации, в котором выдан полис ОМС, в объеме, установленном базовой программой ОМС, в том числе:</w:t>
            </w:r>
          </w:p>
        </w:tc>
        <w:tc>
          <w:tcPr>
            <w:tcW w:w="3544" w:type="dxa"/>
          </w:tcPr>
          <w:p w:rsidR="00814AC5" w:rsidRPr="00FC5D0F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FC5D0F" w:rsidRDefault="00814AC5" w:rsidP="002D4C16"/>
        </w:tc>
      </w:tr>
      <w:tr w:rsidR="00814AC5" w:rsidRPr="00FC5D0F" w:rsidTr="008A609F">
        <w:trPr>
          <w:cantSplit/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  <w:rPr>
                <w:spacing w:val="-20"/>
              </w:rPr>
            </w:pPr>
            <w:r w:rsidRPr="00FC5D0F">
              <w:rPr>
                <w:spacing w:val="-20"/>
                <w:sz w:val="22"/>
                <w:szCs w:val="22"/>
              </w:rPr>
              <w:t>1..3.1.</w:t>
            </w:r>
          </w:p>
        </w:tc>
        <w:tc>
          <w:tcPr>
            <w:tcW w:w="6211" w:type="dxa"/>
          </w:tcPr>
          <w:p w:rsidR="00814AC5" w:rsidRPr="00FC5D0F" w:rsidRDefault="00814AC5" w:rsidP="002D4C16">
            <w:pPr>
              <w:spacing w:line="264" w:lineRule="auto"/>
            </w:pPr>
            <w:r w:rsidRPr="00FC5D0F">
              <w:rPr>
                <w:sz w:val="22"/>
                <w:szCs w:val="22"/>
              </w:rPr>
              <w:t xml:space="preserve">не </w:t>
            </w:r>
            <w:proofErr w:type="gramStart"/>
            <w:r w:rsidRPr="00FC5D0F">
              <w:rPr>
                <w:sz w:val="22"/>
                <w:szCs w:val="22"/>
              </w:rPr>
              <w:t>повлекший</w:t>
            </w:r>
            <w:proofErr w:type="gramEnd"/>
            <w:r w:rsidRPr="00FC5D0F">
              <w:rPr>
                <w:sz w:val="22"/>
                <w:szCs w:val="22"/>
              </w:rPr>
              <w:t xml:space="preserve"> за собой причинение вреда здоровью, не создавший риска прогрессирования имеющегося заболевания, не создавший риска возникновения нового заболевания</w:t>
            </w:r>
          </w:p>
        </w:tc>
        <w:tc>
          <w:tcPr>
            <w:tcW w:w="3544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-</w:t>
            </w:r>
          </w:p>
        </w:tc>
        <w:tc>
          <w:tcPr>
            <w:tcW w:w="43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100% размера </w:t>
            </w:r>
            <w:proofErr w:type="spellStart"/>
            <w:r w:rsidRPr="00FC5D0F">
              <w:rPr>
                <w:sz w:val="22"/>
                <w:szCs w:val="22"/>
              </w:rPr>
              <w:t>подушевого</w:t>
            </w:r>
            <w:proofErr w:type="spellEnd"/>
            <w:r w:rsidRPr="00FC5D0F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оказания / отказа в оказании медицинской помощи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1.3.2.</w:t>
            </w:r>
          </w:p>
        </w:tc>
        <w:tc>
          <w:tcPr>
            <w:tcW w:w="6211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повлекший за собой причинение вреда здоровью, </w:t>
            </w:r>
            <w:r w:rsidR="00DC1E07" w:rsidRPr="00FC5D0F">
              <w:rPr>
                <w:sz w:val="22"/>
                <w:szCs w:val="22"/>
              </w:rPr>
              <w:t xml:space="preserve">в том числе приведший к </w:t>
            </w:r>
            <w:proofErr w:type="spellStart"/>
            <w:r w:rsidR="00DC1E07" w:rsidRPr="00FC5D0F">
              <w:rPr>
                <w:sz w:val="22"/>
                <w:szCs w:val="22"/>
              </w:rPr>
              <w:t>инвалидизации</w:t>
            </w:r>
            <w:proofErr w:type="spellEnd"/>
            <w:r w:rsidR="00DC1E07" w:rsidRPr="00FC5D0F">
              <w:rPr>
                <w:sz w:val="22"/>
                <w:szCs w:val="22"/>
              </w:rPr>
              <w:t xml:space="preserve">, </w:t>
            </w:r>
            <w:r w:rsidRPr="00FC5D0F">
              <w:rPr>
                <w:sz w:val="22"/>
                <w:szCs w:val="22"/>
              </w:rPr>
              <w:t>либо создавший риск возникновения нового заболевания</w:t>
            </w:r>
            <w:r w:rsidR="00DC1E07" w:rsidRPr="00FC5D0F">
              <w:rPr>
                <w:sz w:val="22"/>
                <w:szCs w:val="22"/>
              </w:rPr>
              <w:t xml:space="preserve"> (за исключением случаев отказа застрахованного лица, оформленного в установленном порядке)</w:t>
            </w:r>
          </w:p>
        </w:tc>
        <w:tc>
          <w:tcPr>
            <w:tcW w:w="3544" w:type="dxa"/>
          </w:tcPr>
          <w:p w:rsidR="00814AC5" w:rsidRPr="00FC5D0F" w:rsidRDefault="00814AC5" w:rsidP="00B54A00"/>
        </w:tc>
        <w:tc>
          <w:tcPr>
            <w:tcW w:w="43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300% размера </w:t>
            </w:r>
            <w:proofErr w:type="spellStart"/>
            <w:r w:rsidRPr="00FC5D0F">
              <w:rPr>
                <w:sz w:val="22"/>
                <w:szCs w:val="22"/>
              </w:rPr>
              <w:t>подушевого</w:t>
            </w:r>
            <w:proofErr w:type="spellEnd"/>
            <w:r w:rsidRPr="00FC5D0F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оказания / отказа в оказании медицинской помощи </w:t>
            </w:r>
          </w:p>
        </w:tc>
      </w:tr>
      <w:tr w:rsidR="00814AC5" w:rsidRPr="00FC5D0F" w:rsidTr="008A609F">
        <w:trPr>
          <w:cantSplit/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1.4.</w:t>
            </w:r>
          </w:p>
        </w:tc>
        <w:tc>
          <w:tcPr>
            <w:tcW w:w="6211" w:type="dxa"/>
          </w:tcPr>
          <w:p w:rsidR="00814AC5" w:rsidRPr="00FC5D0F" w:rsidRDefault="00814AC5" w:rsidP="00DC1E07">
            <w:r w:rsidRPr="00FC5D0F">
              <w:rPr>
                <w:sz w:val="22"/>
                <w:szCs w:val="22"/>
              </w:rPr>
              <w:t>Взимание платы с застрахованных лиц  за оказанную МП, предусмотренную территориальной программой ОМС</w:t>
            </w:r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100% размера </w:t>
            </w:r>
            <w:proofErr w:type="spellStart"/>
            <w:r w:rsidRPr="00FC5D0F">
              <w:rPr>
                <w:sz w:val="22"/>
                <w:szCs w:val="22"/>
              </w:rPr>
              <w:t>подушевого</w:t>
            </w:r>
            <w:proofErr w:type="spellEnd"/>
            <w:r w:rsidRPr="00FC5D0F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оказания / отказа в оказании медицинской помощи 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1.5.</w:t>
            </w:r>
          </w:p>
        </w:tc>
        <w:tc>
          <w:tcPr>
            <w:tcW w:w="6211" w:type="dxa"/>
          </w:tcPr>
          <w:p w:rsidR="00814AC5" w:rsidRPr="00FC5D0F" w:rsidRDefault="00814AC5" w:rsidP="00DC1E07">
            <w:proofErr w:type="gramStart"/>
            <w:r w:rsidRPr="00FC5D0F">
              <w:rPr>
                <w:sz w:val="22"/>
                <w:szCs w:val="22"/>
              </w:rPr>
              <w:t>Приобретение пациентом</w:t>
            </w:r>
            <w:r w:rsidR="00DC1E07" w:rsidRPr="00FC5D0F">
              <w:rPr>
                <w:sz w:val="22"/>
                <w:szCs w:val="22"/>
              </w:rPr>
              <w:t xml:space="preserve"> или лицом, действовавшим в интересах пациента,</w:t>
            </w:r>
            <w:r w:rsidRPr="00FC5D0F">
              <w:rPr>
                <w:sz w:val="22"/>
                <w:szCs w:val="22"/>
              </w:rPr>
              <w:t xml:space="preserve"> лекарственных </w:t>
            </w:r>
            <w:r w:rsidR="00DC1E07" w:rsidRPr="00FC5D0F">
              <w:rPr>
                <w:sz w:val="22"/>
                <w:szCs w:val="22"/>
              </w:rPr>
              <w:t xml:space="preserve">препаратов и/или </w:t>
            </w:r>
            <w:r w:rsidRPr="00FC5D0F">
              <w:rPr>
                <w:sz w:val="22"/>
                <w:szCs w:val="22"/>
              </w:rPr>
              <w:t>медицинск</w:t>
            </w:r>
            <w:r w:rsidR="00DC1E07" w:rsidRPr="00FC5D0F">
              <w:rPr>
                <w:sz w:val="22"/>
                <w:szCs w:val="22"/>
              </w:rPr>
              <w:t xml:space="preserve">их изделий </w:t>
            </w:r>
            <w:r w:rsidRPr="00FC5D0F">
              <w:rPr>
                <w:sz w:val="22"/>
                <w:szCs w:val="22"/>
              </w:rPr>
              <w:t>в период пребывания в стационаре по назначению врача, включенных в «Перечень жизненно необходимых и важнейших лекарственных средств», согласованного и утвержденного в установленном порядке; на основании стандартов медицинской помощи</w:t>
            </w:r>
            <w:r w:rsidR="00DC1E07" w:rsidRPr="00FC5D0F">
              <w:rPr>
                <w:sz w:val="22"/>
                <w:szCs w:val="22"/>
              </w:rPr>
              <w:t xml:space="preserve"> и (или) клинических рекомендаций (протоколов лечения) по вопросам оказания медицинской помощи.</w:t>
            </w:r>
            <w:proofErr w:type="gramEnd"/>
          </w:p>
          <w:p w:rsidR="0028159E" w:rsidRPr="00FC5D0F" w:rsidRDefault="0028159E" w:rsidP="00DC1E07"/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50%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50% размера </w:t>
            </w:r>
            <w:proofErr w:type="spellStart"/>
            <w:r w:rsidRPr="00FC5D0F">
              <w:rPr>
                <w:sz w:val="22"/>
                <w:szCs w:val="22"/>
              </w:rPr>
              <w:t>подушевого</w:t>
            </w:r>
            <w:proofErr w:type="spellEnd"/>
            <w:r w:rsidRPr="00FC5D0F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оказания / отказа в оказании медицинской помощи </w:t>
            </w:r>
          </w:p>
        </w:tc>
      </w:tr>
      <w:tr w:rsidR="008B779D" w:rsidRPr="00FC5D0F" w:rsidTr="002D4C16">
        <w:trPr>
          <w:trHeight w:val="61"/>
        </w:trPr>
        <w:tc>
          <w:tcPr>
            <w:tcW w:w="843" w:type="dxa"/>
          </w:tcPr>
          <w:p w:rsidR="008B779D" w:rsidRPr="00FC5D0F" w:rsidRDefault="008B779D" w:rsidP="002D4C16">
            <w:pPr>
              <w:jc w:val="center"/>
              <w:rPr>
                <w:b/>
              </w:rPr>
            </w:pPr>
            <w:r w:rsidRPr="00FC5D0F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4099" w:type="dxa"/>
            <w:gridSpan w:val="3"/>
          </w:tcPr>
          <w:p w:rsidR="008B779D" w:rsidRPr="00FC5D0F" w:rsidRDefault="008B779D" w:rsidP="002D4C16">
            <w:pPr>
              <w:rPr>
                <w:b/>
              </w:rPr>
            </w:pPr>
            <w:r w:rsidRPr="00FC5D0F">
              <w:rPr>
                <w:b/>
                <w:sz w:val="22"/>
                <w:szCs w:val="22"/>
              </w:rPr>
              <w:t>Отсутствие информированности застрахованного населения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6211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>Отсутствие официального сайта медицинской организации в сети «Интернет»</w:t>
            </w:r>
          </w:p>
        </w:tc>
        <w:tc>
          <w:tcPr>
            <w:tcW w:w="3544" w:type="dxa"/>
          </w:tcPr>
          <w:p w:rsidR="00814AC5" w:rsidRPr="00FC5D0F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FC5D0F" w:rsidRDefault="008C4414" w:rsidP="002D4C16">
            <w:r w:rsidRPr="00FC5D0F">
              <w:rPr>
                <w:sz w:val="22"/>
                <w:szCs w:val="22"/>
              </w:rPr>
              <w:t>10</w:t>
            </w:r>
            <w:r w:rsidR="00814AC5" w:rsidRPr="00FC5D0F">
              <w:rPr>
                <w:sz w:val="22"/>
                <w:szCs w:val="22"/>
              </w:rPr>
              <w:t xml:space="preserve">0% размера </w:t>
            </w:r>
            <w:proofErr w:type="spellStart"/>
            <w:r w:rsidR="00814AC5" w:rsidRPr="00FC5D0F">
              <w:rPr>
                <w:sz w:val="22"/>
                <w:szCs w:val="22"/>
              </w:rPr>
              <w:t>подушевого</w:t>
            </w:r>
            <w:proofErr w:type="spellEnd"/>
            <w:r w:rsidR="00814AC5" w:rsidRPr="00FC5D0F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оказания / отказа в оказании медицинской помощи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  <w:rPr>
                <w:spacing w:val="-20"/>
              </w:rPr>
            </w:pPr>
            <w:r w:rsidRPr="00FC5D0F">
              <w:rPr>
                <w:spacing w:val="-20"/>
                <w:sz w:val="22"/>
                <w:szCs w:val="22"/>
              </w:rPr>
              <w:t>2.2.</w:t>
            </w:r>
          </w:p>
        </w:tc>
        <w:tc>
          <w:tcPr>
            <w:tcW w:w="6211" w:type="dxa"/>
          </w:tcPr>
          <w:p w:rsidR="00814AC5" w:rsidRPr="00FC5D0F" w:rsidRDefault="00814AC5" w:rsidP="002D4C16">
            <w:pPr>
              <w:spacing w:line="264" w:lineRule="auto"/>
            </w:pPr>
            <w:r w:rsidRPr="00FC5D0F">
              <w:rPr>
                <w:sz w:val="22"/>
                <w:szCs w:val="22"/>
              </w:rPr>
              <w:t>Отсутствие на официальном сайте медицинской организации в сети «Интернет» следующей информации:</w:t>
            </w:r>
          </w:p>
        </w:tc>
        <w:tc>
          <w:tcPr>
            <w:tcW w:w="3544" w:type="dxa"/>
          </w:tcPr>
          <w:p w:rsidR="00814AC5" w:rsidRPr="00FC5D0F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FC5D0F" w:rsidRDefault="00814AC5" w:rsidP="002D4C16"/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  <w:rPr>
                <w:spacing w:val="-20"/>
              </w:rPr>
            </w:pPr>
            <w:r w:rsidRPr="00FC5D0F">
              <w:rPr>
                <w:spacing w:val="-20"/>
                <w:sz w:val="22"/>
                <w:szCs w:val="22"/>
              </w:rPr>
              <w:t>2.2.1.</w:t>
            </w:r>
          </w:p>
        </w:tc>
        <w:tc>
          <w:tcPr>
            <w:tcW w:w="6211" w:type="dxa"/>
          </w:tcPr>
          <w:p w:rsidR="00814AC5" w:rsidRPr="00FC5D0F" w:rsidRDefault="00814AC5" w:rsidP="002D4C16">
            <w:pPr>
              <w:spacing w:line="264" w:lineRule="auto"/>
            </w:pPr>
            <w:r w:rsidRPr="00FC5D0F">
              <w:rPr>
                <w:sz w:val="22"/>
                <w:szCs w:val="22"/>
              </w:rPr>
              <w:t>о режиме работы медицинской организации</w:t>
            </w:r>
          </w:p>
        </w:tc>
        <w:tc>
          <w:tcPr>
            <w:tcW w:w="3544" w:type="dxa"/>
          </w:tcPr>
          <w:p w:rsidR="00814AC5" w:rsidRPr="00FC5D0F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FC5D0F" w:rsidRDefault="008C4414" w:rsidP="002D4C16">
            <w:r w:rsidRPr="00FC5D0F">
              <w:rPr>
                <w:sz w:val="22"/>
                <w:szCs w:val="22"/>
              </w:rPr>
              <w:t>5</w:t>
            </w:r>
            <w:r w:rsidR="00814AC5" w:rsidRPr="00FC5D0F">
              <w:rPr>
                <w:sz w:val="22"/>
                <w:szCs w:val="22"/>
              </w:rPr>
              <w:t xml:space="preserve">0% размера </w:t>
            </w:r>
            <w:proofErr w:type="spellStart"/>
            <w:r w:rsidR="00814AC5" w:rsidRPr="00FC5D0F">
              <w:rPr>
                <w:sz w:val="22"/>
                <w:szCs w:val="22"/>
              </w:rPr>
              <w:t>подушевого</w:t>
            </w:r>
            <w:proofErr w:type="spellEnd"/>
            <w:r w:rsidR="00814AC5" w:rsidRPr="00FC5D0F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оказания / отказа в оказании медицинской помощи 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  <w:rPr>
                <w:spacing w:val="-20"/>
              </w:rPr>
            </w:pPr>
            <w:r w:rsidRPr="00FC5D0F">
              <w:rPr>
                <w:spacing w:val="-20"/>
                <w:sz w:val="22"/>
                <w:szCs w:val="22"/>
              </w:rPr>
              <w:t>2.2.2.</w:t>
            </w:r>
          </w:p>
        </w:tc>
        <w:tc>
          <w:tcPr>
            <w:tcW w:w="6211" w:type="dxa"/>
          </w:tcPr>
          <w:p w:rsidR="00814AC5" w:rsidRPr="00FC5D0F" w:rsidRDefault="00814AC5" w:rsidP="002D4C16">
            <w:pPr>
              <w:spacing w:line="264" w:lineRule="auto"/>
              <w:ind w:hanging="76"/>
            </w:pPr>
            <w:r w:rsidRPr="00FC5D0F">
              <w:rPr>
                <w:sz w:val="22"/>
                <w:szCs w:val="22"/>
              </w:rPr>
              <w:t>об условиях оказания МП, установленных территориальной программой государственных гарантий оказания гражданам Российской Федерации бесплатной медицинской помощи, в том числе о сроках ожидания медицинской помощи</w:t>
            </w:r>
          </w:p>
        </w:tc>
        <w:tc>
          <w:tcPr>
            <w:tcW w:w="3544" w:type="dxa"/>
          </w:tcPr>
          <w:p w:rsidR="00814AC5" w:rsidRPr="00FC5D0F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50% размера </w:t>
            </w:r>
            <w:proofErr w:type="spellStart"/>
            <w:r w:rsidRPr="00FC5D0F">
              <w:rPr>
                <w:sz w:val="22"/>
                <w:szCs w:val="22"/>
              </w:rPr>
              <w:t>подушевого</w:t>
            </w:r>
            <w:proofErr w:type="spellEnd"/>
            <w:r w:rsidRPr="00FC5D0F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оказания / отказа в оказании медицинской помощи 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  <w:rPr>
                <w:spacing w:val="-20"/>
              </w:rPr>
            </w:pPr>
            <w:r w:rsidRPr="00FC5D0F">
              <w:rPr>
                <w:spacing w:val="-20"/>
                <w:sz w:val="22"/>
                <w:szCs w:val="22"/>
              </w:rPr>
              <w:t>2.2.3.</w:t>
            </w:r>
          </w:p>
        </w:tc>
        <w:tc>
          <w:tcPr>
            <w:tcW w:w="6211" w:type="dxa"/>
          </w:tcPr>
          <w:p w:rsidR="00814AC5" w:rsidRPr="00FC5D0F" w:rsidRDefault="00814AC5" w:rsidP="002D4C16">
            <w:pPr>
              <w:spacing w:line="264" w:lineRule="auto"/>
            </w:pPr>
            <w:r w:rsidRPr="00FC5D0F">
              <w:rPr>
                <w:sz w:val="22"/>
                <w:szCs w:val="22"/>
              </w:rPr>
              <w:t>о видах оказываемой медицинской помощи</w:t>
            </w:r>
          </w:p>
        </w:tc>
        <w:tc>
          <w:tcPr>
            <w:tcW w:w="3544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-</w:t>
            </w:r>
          </w:p>
        </w:tc>
        <w:tc>
          <w:tcPr>
            <w:tcW w:w="43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50% размера </w:t>
            </w:r>
            <w:proofErr w:type="spellStart"/>
            <w:r w:rsidRPr="00FC5D0F">
              <w:rPr>
                <w:sz w:val="22"/>
                <w:szCs w:val="22"/>
              </w:rPr>
              <w:t>подушевого</w:t>
            </w:r>
            <w:proofErr w:type="spellEnd"/>
            <w:r w:rsidRPr="00FC5D0F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оказания / отказа в оказании медицинской помощи 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  <w:rPr>
                <w:spacing w:val="-20"/>
              </w:rPr>
            </w:pPr>
            <w:r w:rsidRPr="00FC5D0F">
              <w:rPr>
                <w:spacing w:val="-20"/>
                <w:sz w:val="22"/>
                <w:szCs w:val="22"/>
              </w:rPr>
              <w:t>2.2.4.</w:t>
            </w:r>
          </w:p>
        </w:tc>
        <w:tc>
          <w:tcPr>
            <w:tcW w:w="6211" w:type="dxa"/>
          </w:tcPr>
          <w:p w:rsidR="00814AC5" w:rsidRPr="00FC5D0F" w:rsidRDefault="00814AC5" w:rsidP="002D4C16">
            <w:pPr>
              <w:spacing w:line="264" w:lineRule="auto"/>
            </w:pPr>
            <w:r w:rsidRPr="00FC5D0F">
              <w:rPr>
                <w:sz w:val="22"/>
                <w:szCs w:val="22"/>
              </w:rPr>
              <w:t>о показателях доступности и качества медицинской помощи</w:t>
            </w:r>
          </w:p>
        </w:tc>
        <w:tc>
          <w:tcPr>
            <w:tcW w:w="3544" w:type="dxa"/>
          </w:tcPr>
          <w:p w:rsidR="00814AC5" w:rsidRPr="00FC5D0F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50% размера </w:t>
            </w:r>
            <w:proofErr w:type="spellStart"/>
            <w:r w:rsidRPr="00FC5D0F">
              <w:rPr>
                <w:sz w:val="22"/>
                <w:szCs w:val="22"/>
              </w:rPr>
              <w:t>подушевого</w:t>
            </w:r>
            <w:proofErr w:type="spellEnd"/>
            <w:r w:rsidRPr="00FC5D0F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оказания / отказа в оказании медицинской помощи 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  <w:rPr>
                <w:spacing w:val="-20"/>
              </w:rPr>
            </w:pPr>
            <w:r w:rsidRPr="00FC5D0F">
              <w:rPr>
                <w:spacing w:val="-20"/>
                <w:sz w:val="22"/>
                <w:szCs w:val="22"/>
              </w:rPr>
              <w:t>2.2.5.</w:t>
            </w:r>
          </w:p>
        </w:tc>
        <w:tc>
          <w:tcPr>
            <w:tcW w:w="6211" w:type="dxa"/>
          </w:tcPr>
          <w:p w:rsidR="00814AC5" w:rsidRPr="00FC5D0F" w:rsidRDefault="00814AC5" w:rsidP="002D4C16">
            <w:pPr>
              <w:spacing w:line="264" w:lineRule="auto"/>
            </w:pPr>
            <w:r w:rsidRPr="00FC5D0F">
              <w:rPr>
                <w:sz w:val="22"/>
                <w:szCs w:val="22"/>
              </w:rPr>
              <w:t>о перечне жизненно необходимых и важнейших лекарственных препаратов, применяемых при оказании стационарной медицинской помощи, а также скорой и неотложной медицинской помощи бесплатно</w:t>
            </w:r>
          </w:p>
        </w:tc>
        <w:tc>
          <w:tcPr>
            <w:tcW w:w="3544" w:type="dxa"/>
          </w:tcPr>
          <w:p w:rsidR="00814AC5" w:rsidRPr="00FC5D0F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50% размера </w:t>
            </w:r>
            <w:proofErr w:type="spellStart"/>
            <w:r w:rsidRPr="00FC5D0F">
              <w:rPr>
                <w:sz w:val="22"/>
                <w:szCs w:val="22"/>
              </w:rPr>
              <w:t>подушевого</w:t>
            </w:r>
            <w:proofErr w:type="spellEnd"/>
            <w:r w:rsidRPr="00FC5D0F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оказания / отказа в оказании медицинской помощи </w:t>
            </w:r>
          </w:p>
        </w:tc>
      </w:tr>
      <w:tr w:rsidR="00814AC5" w:rsidRPr="00FC5D0F" w:rsidTr="008A609F">
        <w:trPr>
          <w:cantSplit/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  <w:rPr>
                <w:spacing w:val="-20"/>
              </w:rPr>
            </w:pPr>
            <w:r w:rsidRPr="00FC5D0F">
              <w:rPr>
                <w:spacing w:val="-20"/>
                <w:sz w:val="22"/>
                <w:szCs w:val="22"/>
              </w:rPr>
              <w:lastRenderedPageBreak/>
              <w:t>2.2.6.</w:t>
            </w:r>
          </w:p>
        </w:tc>
        <w:tc>
          <w:tcPr>
            <w:tcW w:w="6211" w:type="dxa"/>
          </w:tcPr>
          <w:p w:rsidR="00814AC5" w:rsidRPr="00FC5D0F" w:rsidRDefault="00814AC5" w:rsidP="002D4C16">
            <w:pPr>
              <w:spacing w:line="264" w:lineRule="auto"/>
            </w:pPr>
            <w:proofErr w:type="gramStart"/>
            <w:r w:rsidRPr="00FC5D0F">
              <w:rPr>
                <w:sz w:val="22"/>
                <w:szCs w:val="22"/>
              </w:rPr>
              <w:t>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 со свободных цен</w:t>
            </w:r>
            <w:proofErr w:type="gramEnd"/>
          </w:p>
        </w:tc>
        <w:tc>
          <w:tcPr>
            <w:tcW w:w="3544" w:type="dxa"/>
          </w:tcPr>
          <w:p w:rsidR="00814AC5" w:rsidRPr="00FC5D0F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50% размера </w:t>
            </w:r>
            <w:proofErr w:type="spellStart"/>
            <w:r w:rsidRPr="00FC5D0F">
              <w:rPr>
                <w:sz w:val="22"/>
                <w:szCs w:val="22"/>
              </w:rPr>
              <w:t>подушевого</w:t>
            </w:r>
            <w:proofErr w:type="spellEnd"/>
            <w:r w:rsidRPr="00FC5D0F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оказания / отказа в оказании медицинской помощи 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  <w:rPr>
                <w:spacing w:val="-20"/>
              </w:rPr>
            </w:pPr>
            <w:r w:rsidRPr="00FC5D0F">
              <w:rPr>
                <w:spacing w:val="-20"/>
                <w:sz w:val="22"/>
                <w:szCs w:val="22"/>
              </w:rPr>
              <w:t>2.3.</w:t>
            </w:r>
          </w:p>
        </w:tc>
        <w:tc>
          <w:tcPr>
            <w:tcW w:w="6211" w:type="dxa"/>
          </w:tcPr>
          <w:p w:rsidR="00814AC5" w:rsidRPr="00FC5D0F" w:rsidRDefault="00814AC5" w:rsidP="002D4C16">
            <w:pPr>
              <w:spacing w:line="264" w:lineRule="auto"/>
            </w:pPr>
            <w:r w:rsidRPr="00FC5D0F">
              <w:rPr>
                <w:sz w:val="22"/>
                <w:szCs w:val="22"/>
              </w:rPr>
              <w:t>Отсутствие информационных стендов в медицинских организациях.</w:t>
            </w:r>
          </w:p>
        </w:tc>
        <w:tc>
          <w:tcPr>
            <w:tcW w:w="3544" w:type="dxa"/>
          </w:tcPr>
          <w:p w:rsidR="00814AC5" w:rsidRPr="00FC5D0F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100% размера </w:t>
            </w:r>
            <w:proofErr w:type="spellStart"/>
            <w:r w:rsidRPr="00FC5D0F">
              <w:rPr>
                <w:sz w:val="22"/>
                <w:szCs w:val="22"/>
              </w:rPr>
              <w:t>подушевого</w:t>
            </w:r>
            <w:proofErr w:type="spellEnd"/>
            <w:r w:rsidRPr="00FC5D0F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оказания / отказа в оказании медицинской помощи 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  <w:rPr>
                <w:spacing w:val="-20"/>
              </w:rPr>
            </w:pPr>
            <w:r w:rsidRPr="00FC5D0F">
              <w:rPr>
                <w:spacing w:val="-20"/>
                <w:sz w:val="22"/>
                <w:szCs w:val="22"/>
              </w:rPr>
              <w:t>2.4.</w:t>
            </w:r>
          </w:p>
        </w:tc>
        <w:tc>
          <w:tcPr>
            <w:tcW w:w="6211" w:type="dxa"/>
          </w:tcPr>
          <w:p w:rsidR="00814AC5" w:rsidRPr="00FC5D0F" w:rsidRDefault="00814AC5" w:rsidP="002D4C16">
            <w:pPr>
              <w:spacing w:line="264" w:lineRule="auto"/>
            </w:pPr>
            <w:r w:rsidRPr="00FC5D0F">
              <w:rPr>
                <w:sz w:val="22"/>
                <w:szCs w:val="22"/>
              </w:rPr>
              <w:t xml:space="preserve">Отсутствие на информационных стендах в МО следующей информации: </w:t>
            </w:r>
          </w:p>
        </w:tc>
        <w:tc>
          <w:tcPr>
            <w:tcW w:w="3544" w:type="dxa"/>
          </w:tcPr>
          <w:p w:rsidR="00814AC5" w:rsidRPr="00FC5D0F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FC5D0F" w:rsidRDefault="00814AC5" w:rsidP="002D4C16"/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  <w:rPr>
                <w:spacing w:val="-20"/>
              </w:rPr>
            </w:pPr>
            <w:r w:rsidRPr="00FC5D0F">
              <w:rPr>
                <w:spacing w:val="-20"/>
                <w:sz w:val="22"/>
                <w:szCs w:val="22"/>
              </w:rPr>
              <w:t>2.4.1.</w:t>
            </w:r>
          </w:p>
        </w:tc>
        <w:tc>
          <w:tcPr>
            <w:tcW w:w="6211" w:type="dxa"/>
          </w:tcPr>
          <w:p w:rsidR="00814AC5" w:rsidRPr="00FC5D0F" w:rsidRDefault="00814AC5" w:rsidP="002D4C16">
            <w:pPr>
              <w:spacing w:line="264" w:lineRule="auto"/>
            </w:pPr>
            <w:r w:rsidRPr="00FC5D0F">
              <w:rPr>
                <w:sz w:val="22"/>
                <w:szCs w:val="22"/>
              </w:rPr>
              <w:t>о режиме работы медицинской организации</w:t>
            </w:r>
          </w:p>
        </w:tc>
        <w:tc>
          <w:tcPr>
            <w:tcW w:w="3544" w:type="dxa"/>
          </w:tcPr>
          <w:p w:rsidR="00814AC5" w:rsidRPr="00FC5D0F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50% размера </w:t>
            </w:r>
            <w:proofErr w:type="spellStart"/>
            <w:r w:rsidRPr="00FC5D0F">
              <w:rPr>
                <w:sz w:val="22"/>
                <w:szCs w:val="22"/>
              </w:rPr>
              <w:t>подушевого</w:t>
            </w:r>
            <w:proofErr w:type="spellEnd"/>
            <w:r w:rsidRPr="00FC5D0F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оказания / отказа в оказании медицинской помощи 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  <w:rPr>
                <w:spacing w:val="-20"/>
              </w:rPr>
            </w:pPr>
            <w:r w:rsidRPr="00FC5D0F">
              <w:rPr>
                <w:spacing w:val="-20"/>
                <w:sz w:val="22"/>
                <w:szCs w:val="22"/>
              </w:rPr>
              <w:t>2.4.2.</w:t>
            </w:r>
          </w:p>
        </w:tc>
        <w:tc>
          <w:tcPr>
            <w:tcW w:w="6211" w:type="dxa"/>
          </w:tcPr>
          <w:p w:rsidR="00814AC5" w:rsidRPr="00FC5D0F" w:rsidRDefault="00814AC5" w:rsidP="002D4C16">
            <w:pPr>
              <w:spacing w:line="264" w:lineRule="auto"/>
            </w:pPr>
            <w:r w:rsidRPr="00FC5D0F">
              <w:rPr>
                <w:sz w:val="22"/>
                <w:szCs w:val="22"/>
              </w:rPr>
              <w:t>об условиях оказания МП, установленных территориальной программой государственных гарантий оказания гражданам Российской Федерации бесплатной медицинской помощи, в том числе о сроках ожидания медицинской помощи</w:t>
            </w:r>
          </w:p>
        </w:tc>
        <w:tc>
          <w:tcPr>
            <w:tcW w:w="3544" w:type="dxa"/>
          </w:tcPr>
          <w:p w:rsidR="00814AC5" w:rsidRPr="00FC5D0F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50% размера </w:t>
            </w:r>
            <w:proofErr w:type="spellStart"/>
            <w:r w:rsidRPr="00FC5D0F">
              <w:rPr>
                <w:sz w:val="22"/>
                <w:szCs w:val="22"/>
              </w:rPr>
              <w:t>подушевого</w:t>
            </w:r>
            <w:proofErr w:type="spellEnd"/>
            <w:r w:rsidRPr="00FC5D0F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оказания / отказа в оказании медицинской помощи 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  <w:rPr>
                <w:spacing w:val="-20"/>
              </w:rPr>
            </w:pPr>
            <w:r w:rsidRPr="00FC5D0F">
              <w:rPr>
                <w:spacing w:val="-20"/>
                <w:sz w:val="22"/>
                <w:szCs w:val="22"/>
              </w:rPr>
              <w:t>2.4.3.</w:t>
            </w:r>
          </w:p>
        </w:tc>
        <w:tc>
          <w:tcPr>
            <w:tcW w:w="6211" w:type="dxa"/>
          </w:tcPr>
          <w:p w:rsidR="00814AC5" w:rsidRPr="00FC5D0F" w:rsidRDefault="00814AC5" w:rsidP="002D4C16">
            <w:pPr>
              <w:spacing w:line="264" w:lineRule="auto"/>
            </w:pPr>
            <w:r w:rsidRPr="00FC5D0F">
              <w:rPr>
                <w:sz w:val="22"/>
                <w:szCs w:val="22"/>
              </w:rPr>
              <w:t>о видах оказываемой медицинской помощи в данной медицинской организации</w:t>
            </w:r>
          </w:p>
        </w:tc>
        <w:tc>
          <w:tcPr>
            <w:tcW w:w="3544" w:type="dxa"/>
          </w:tcPr>
          <w:p w:rsidR="00814AC5" w:rsidRPr="00FC5D0F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50% размера </w:t>
            </w:r>
            <w:proofErr w:type="spellStart"/>
            <w:r w:rsidRPr="00FC5D0F">
              <w:rPr>
                <w:sz w:val="22"/>
                <w:szCs w:val="22"/>
              </w:rPr>
              <w:t>подушевого</w:t>
            </w:r>
            <w:proofErr w:type="spellEnd"/>
            <w:r w:rsidRPr="00FC5D0F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оказания / отказа в оказании медицинской помощи 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  <w:rPr>
                <w:spacing w:val="-20"/>
              </w:rPr>
            </w:pPr>
            <w:r w:rsidRPr="00FC5D0F">
              <w:rPr>
                <w:spacing w:val="-20"/>
                <w:sz w:val="22"/>
                <w:szCs w:val="22"/>
              </w:rPr>
              <w:t>2.4.4.</w:t>
            </w:r>
          </w:p>
        </w:tc>
        <w:tc>
          <w:tcPr>
            <w:tcW w:w="6211" w:type="dxa"/>
          </w:tcPr>
          <w:p w:rsidR="00814AC5" w:rsidRPr="00FC5D0F" w:rsidRDefault="00814AC5" w:rsidP="002D4C16">
            <w:pPr>
              <w:spacing w:line="264" w:lineRule="auto"/>
            </w:pPr>
            <w:r w:rsidRPr="00FC5D0F">
              <w:rPr>
                <w:sz w:val="22"/>
                <w:szCs w:val="22"/>
              </w:rPr>
              <w:t>о показателях доступности и качества медицинской помощи</w:t>
            </w:r>
          </w:p>
        </w:tc>
        <w:tc>
          <w:tcPr>
            <w:tcW w:w="3544" w:type="dxa"/>
          </w:tcPr>
          <w:p w:rsidR="00814AC5" w:rsidRPr="00FC5D0F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50% размера </w:t>
            </w:r>
            <w:proofErr w:type="spellStart"/>
            <w:r w:rsidRPr="00FC5D0F">
              <w:rPr>
                <w:sz w:val="22"/>
                <w:szCs w:val="22"/>
              </w:rPr>
              <w:t>подушевого</w:t>
            </w:r>
            <w:proofErr w:type="spellEnd"/>
            <w:r w:rsidRPr="00FC5D0F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оказания / отказа в оказании медицинской помощи </w:t>
            </w:r>
          </w:p>
        </w:tc>
      </w:tr>
      <w:tr w:rsidR="00814AC5" w:rsidRPr="00FC5D0F" w:rsidTr="008A609F">
        <w:trPr>
          <w:cantSplit/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  <w:rPr>
                <w:spacing w:val="-20"/>
              </w:rPr>
            </w:pPr>
            <w:r w:rsidRPr="00FC5D0F">
              <w:rPr>
                <w:spacing w:val="-20"/>
                <w:sz w:val="22"/>
                <w:szCs w:val="22"/>
              </w:rPr>
              <w:lastRenderedPageBreak/>
              <w:t>2.4.5.</w:t>
            </w:r>
          </w:p>
        </w:tc>
        <w:tc>
          <w:tcPr>
            <w:tcW w:w="6211" w:type="dxa"/>
          </w:tcPr>
          <w:p w:rsidR="00814AC5" w:rsidRPr="00FC5D0F" w:rsidRDefault="00814AC5" w:rsidP="002D4C16">
            <w:pPr>
              <w:spacing w:line="264" w:lineRule="auto"/>
            </w:pPr>
            <w:r w:rsidRPr="00FC5D0F">
              <w:rPr>
                <w:sz w:val="22"/>
                <w:szCs w:val="22"/>
              </w:rPr>
              <w:t>о перечне жизненно необходимых и важнейших лекарственных препаратов, применяемых при оказании стационарной медицинской помощи, а также скорой и неотложной медицинской помощи бесплатно</w:t>
            </w:r>
          </w:p>
        </w:tc>
        <w:tc>
          <w:tcPr>
            <w:tcW w:w="3544" w:type="dxa"/>
          </w:tcPr>
          <w:p w:rsidR="00814AC5" w:rsidRPr="00FC5D0F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50% размера </w:t>
            </w:r>
            <w:proofErr w:type="spellStart"/>
            <w:r w:rsidRPr="00FC5D0F">
              <w:rPr>
                <w:sz w:val="22"/>
                <w:szCs w:val="22"/>
              </w:rPr>
              <w:t>подушевого</w:t>
            </w:r>
            <w:proofErr w:type="spellEnd"/>
            <w:r w:rsidRPr="00FC5D0F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оказания / отказа в оказании медицинской помощи 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  <w:rPr>
                <w:spacing w:val="-20"/>
              </w:rPr>
            </w:pPr>
            <w:r w:rsidRPr="00FC5D0F">
              <w:rPr>
                <w:spacing w:val="-20"/>
                <w:sz w:val="22"/>
                <w:szCs w:val="22"/>
              </w:rPr>
              <w:t>2.4.6.</w:t>
            </w:r>
          </w:p>
        </w:tc>
        <w:tc>
          <w:tcPr>
            <w:tcW w:w="6211" w:type="dxa"/>
          </w:tcPr>
          <w:p w:rsidR="00814AC5" w:rsidRPr="00FC5D0F" w:rsidRDefault="000452A5" w:rsidP="000452A5">
            <w:pPr>
              <w:spacing w:line="264" w:lineRule="auto"/>
            </w:pPr>
            <w:proofErr w:type="gramStart"/>
            <w:r w:rsidRPr="00FC5D0F">
              <w:rPr>
                <w:sz w:val="22"/>
                <w:szCs w:val="22"/>
              </w:rPr>
              <w:t xml:space="preserve">о </w:t>
            </w:r>
            <w:r w:rsidR="00814AC5" w:rsidRPr="00FC5D0F">
              <w:rPr>
                <w:sz w:val="22"/>
                <w:szCs w:val="22"/>
              </w:rPr>
              <w:t>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</w:t>
            </w:r>
            <w:r w:rsidRPr="00FC5D0F">
              <w:rPr>
                <w:sz w:val="22"/>
                <w:szCs w:val="22"/>
              </w:rPr>
              <w:t xml:space="preserve"> и изделия медицинского назначения</w:t>
            </w:r>
            <w:r w:rsidR="00814AC5" w:rsidRPr="00FC5D0F">
              <w:rPr>
                <w:sz w:val="22"/>
                <w:szCs w:val="22"/>
              </w:rPr>
              <w:t xml:space="preserve">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 со свободных цен</w:t>
            </w:r>
            <w:proofErr w:type="gramEnd"/>
          </w:p>
        </w:tc>
        <w:tc>
          <w:tcPr>
            <w:tcW w:w="3544" w:type="dxa"/>
          </w:tcPr>
          <w:p w:rsidR="00814AC5" w:rsidRPr="00FC5D0F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50% размера </w:t>
            </w:r>
            <w:proofErr w:type="spellStart"/>
            <w:r w:rsidRPr="00FC5D0F">
              <w:rPr>
                <w:sz w:val="22"/>
                <w:szCs w:val="22"/>
              </w:rPr>
              <w:t>подушевого</w:t>
            </w:r>
            <w:proofErr w:type="spellEnd"/>
            <w:r w:rsidRPr="00FC5D0F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оказания / отказа в оказании медицинской помощи </w:t>
            </w:r>
          </w:p>
        </w:tc>
      </w:tr>
      <w:tr w:rsidR="008B779D" w:rsidRPr="00FC5D0F" w:rsidTr="002D4C16">
        <w:trPr>
          <w:trHeight w:val="61"/>
        </w:trPr>
        <w:tc>
          <w:tcPr>
            <w:tcW w:w="843" w:type="dxa"/>
          </w:tcPr>
          <w:p w:rsidR="008B779D" w:rsidRPr="00FC5D0F" w:rsidRDefault="008B779D" w:rsidP="002D4C16">
            <w:pPr>
              <w:jc w:val="center"/>
              <w:rPr>
                <w:b/>
              </w:rPr>
            </w:pPr>
            <w:r w:rsidRPr="00FC5D0F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4099" w:type="dxa"/>
            <w:gridSpan w:val="3"/>
          </w:tcPr>
          <w:p w:rsidR="008B779D" w:rsidRPr="00FC5D0F" w:rsidRDefault="008B779D" w:rsidP="002D4C16">
            <w:pPr>
              <w:rPr>
                <w:b/>
              </w:rPr>
            </w:pPr>
            <w:r w:rsidRPr="00FC5D0F">
              <w:rPr>
                <w:b/>
                <w:sz w:val="22"/>
                <w:szCs w:val="22"/>
              </w:rPr>
              <w:t>Дефекты медицинской помощи/нарушения при оказании медицинской помощи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  <w:rPr>
                <w:spacing w:val="-20"/>
              </w:rPr>
            </w:pPr>
            <w:r w:rsidRPr="00FC5D0F">
              <w:rPr>
                <w:spacing w:val="-20"/>
                <w:sz w:val="22"/>
                <w:szCs w:val="22"/>
              </w:rPr>
              <w:t>3.1.</w:t>
            </w:r>
          </w:p>
        </w:tc>
        <w:tc>
          <w:tcPr>
            <w:tcW w:w="6211" w:type="dxa"/>
          </w:tcPr>
          <w:p w:rsidR="00814AC5" w:rsidRPr="00FC5D0F" w:rsidRDefault="00814AC5" w:rsidP="002D4C16">
            <w:pPr>
              <w:spacing w:line="264" w:lineRule="auto"/>
            </w:pPr>
            <w:r w:rsidRPr="00FC5D0F">
              <w:rPr>
                <w:sz w:val="22"/>
                <w:szCs w:val="22"/>
              </w:rPr>
              <w:t>Доказанные в установленном порядке случаи нарушения врачебной этики и деонтологии работниками МО</w:t>
            </w:r>
            <w:r w:rsidR="000452A5" w:rsidRPr="00FC5D0F">
              <w:rPr>
                <w:sz w:val="22"/>
                <w:szCs w:val="22"/>
              </w:rPr>
              <w:t xml:space="preserve"> (устанавливаются по обращениям застрахованных лиц)</w:t>
            </w:r>
          </w:p>
        </w:tc>
        <w:tc>
          <w:tcPr>
            <w:tcW w:w="3544" w:type="dxa"/>
          </w:tcPr>
          <w:p w:rsidR="00814AC5" w:rsidRPr="00FC5D0F" w:rsidRDefault="00814AC5" w:rsidP="008C4414">
            <w:r w:rsidRPr="00FC5D0F">
              <w:rPr>
                <w:sz w:val="22"/>
                <w:szCs w:val="22"/>
              </w:rPr>
              <w:t xml:space="preserve">10%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100% размера </w:t>
            </w:r>
            <w:proofErr w:type="spellStart"/>
            <w:r w:rsidRPr="00FC5D0F">
              <w:rPr>
                <w:sz w:val="22"/>
                <w:szCs w:val="22"/>
              </w:rPr>
              <w:t>подушевого</w:t>
            </w:r>
            <w:proofErr w:type="spellEnd"/>
            <w:r w:rsidRPr="00FC5D0F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оказания / отказа в оказании медицинской помощи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3.2.</w:t>
            </w:r>
          </w:p>
        </w:tc>
        <w:tc>
          <w:tcPr>
            <w:tcW w:w="6211" w:type="dxa"/>
          </w:tcPr>
          <w:p w:rsidR="00814AC5" w:rsidRPr="00FC5D0F" w:rsidRDefault="00814AC5" w:rsidP="000452A5">
            <w:r w:rsidRPr="00FC5D0F">
              <w:rPr>
                <w:sz w:val="22"/>
                <w:szCs w:val="22"/>
              </w:rPr>
              <w:t>Невыполнение, несвоевременное или ненадлежащее выполнение необходимых пациенту диагностических и (или) лечебных мероприятий, оперативных вмешательств в соответствии с порядк</w:t>
            </w:r>
            <w:r w:rsidR="000452A5" w:rsidRPr="00FC5D0F">
              <w:rPr>
                <w:sz w:val="22"/>
                <w:szCs w:val="22"/>
              </w:rPr>
              <w:t>ами</w:t>
            </w:r>
            <w:r w:rsidRPr="00FC5D0F">
              <w:rPr>
                <w:sz w:val="22"/>
                <w:szCs w:val="22"/>
              </w:rPr>
              <w:t xml:space="preserve"> оказания медицинской помощи</w:t>
            </w:r>
            <w:r w:rsidR="000452A5" w:rsidRPr="00FC5D0F">
              <w:rPr>
                <w:sz w:val="22"/>
                <w:szCs w:val="22"/>
              </w:rPr>
              <w:t>,</w:t>
            </w:r>
            <w:r w:rsidRPr="00FC5D0F">
              <w:rPr>
                <w:sz w:val="22"/>
                <w:szCs w:val="22"/>
              </w:rPr>
              <w:t xml:space="preserve"> стандартами медицинской помощи</w:t>
            </w:r>
            <w:r w:rsidR="000452A5" w:rsidRPr="00FC5D0F">
              <w:rPr>
                <w:sz w:val="22"/>
                <w:szCs w:val="22"/>
              </w:rPr>
              <w:t xml:space="preserve"> и (или) клиническими рекомендациями (протоколами лечения) по вопросам оказания медицинской помощи:</w:t>
            </w:r>
          </w:p>
        </w:tc>
        <w:tc>
          <w:tcPr>
            <w:tcW w:w="3544" w:type="dxa"/>
          </w:tcPr>
          <w:p w:rsidR="00814AC5" w:rsidRPr="00FC5D0F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FC5D0F" w:rsidRDefault="00814AC5" w:rsidP="002D4C16"/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3.2.1.</w:t>
            </w:r>
          </w:p>
        </w:tc>
        <w:tc>
          <w:tcPr>
            <w:tcW w:w="6211" w:type="dxa"/>
          </w:tcPr>
          <w:p w:rsidR="00814AC5" w:rsidRPr="00FC5D0F" w:rsidRDefault="00814AC5" w:rsidP="002D4C16">
            <w:proofErr w:type="gramStart"/>
            <w:r w:rsidRPr="00FC5D0F">
              <w:rPr>
                <w:sz w:val="22"/>
                <w:szCs w:val="22"/>
              </w:rPr>
              <w:t>не повлиявшее на состояние здоровья застрахованного лица</w:t>
            </w:r>
            <w:proofErr w:type="gramEnd"/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3.2.2.</w:t>
            </w:r>
          </w:p>
        </w:tc>
        <w:tc>
          <w:tcPr>
            <w:tcW w:w="6211" w:type="dxa"/>
          </w:tcPr>
          <w:p w:rsidR="00814AC5" w:rsidRPr="00FC5D0F" w:rsidRDefault="00814AC5" w:rsidP="000452A5">
            <w:proofErr w:type="gramStart"/>
            <w:r w:rsidRPr="00FC5D0F">
              <w:rPr>
                <w:sz w:val="22"/>
                <w:szCs w:val="22"/>
              </w:rPr>
              <w:t>приведш</w:t>
            </w:r>
            <w:r w:rsidR="000452A5" w:rsidRPr="00FC5D0F">
              <w:rPr>
                <w:sz w:val="22"/>
                <w:szCs w:val="22"/>
              </w:rPr>
              <w:t>их</w:t>
            </w:r>
            <w:r w:rsidRPr="00FC5D0F">
              <w:rPr>
                <w:sz w:val="22"/>
                <w:szCs w:val="22"/>
              </w:rPr>
              <w:t xml:space="preserve"> к удлинению сроков лечения сверх установленных (за исключением случаев отказа застрахованного лица от медицинского вмешательства и (или) отсутствия письменного согласия на лечение, в установленных законодательством Российской Федерации случаях);</w:t>
            </w:r>
            <w:proofErr w:type="gramEnd"/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30%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</w:p>
        </w:tc>
      </w:tr>
      <w:tr w:rsidR="00814AC5" w:rsidRPr="00FC5D0F" w:rsidTr="008A609F">
        <w:trPr>
          <w:cantSplit/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lastRenderedPageBreak/>
              <w:t>3.2.3.</w:t>
            </w:r>
          </w:p>
        </w:tc>
        <w:tc>
          <w:tcPr>
            <w:tcW w:w="6211" w:type="dxa"/>
          </w:tcPr>
          <w:p w:rsidR="00814AC5" w:rsidRPr="00FC5D0F" w:rsidRDefault="00814AC5" w:rsidP="000452A5">
            <w:r w:rsidRPr="00FC5D0F">
              <w:rPr>
                <w:sz w:val="22"/>
                <w:szCs w:val="22"/>
              </w:rPr>
              <w:t>приведш</w:t>
            </w:r>
            <w:r w:rsidR="000452A5" w:rsidRPr="00FC5D0F">
              <w:rPr>
                <w:sz w:val="22"/>
                <w:szCs w:val="22"/>
              </w:rPr>
              <w:t>их</w:t>
            </w:r>
            <w:r w:rsidRPr="00FC5D0F">
              <w:rPr>
                <w:sz w:val="22"/>
                <w:szCs w:val="22"/>
              </w:rPr>
              <w:t xml:space="preserve">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от лечения, оформленного в установленном порядке)</w:t>
            </w:r>
          </w:p>
        </w:tc>
        <w:tc>
          <w:tcPr>
            <w:tcW w:w="3544" w:type="dxa"/>
          </w:tcPr>
          <w:p w:rsidR="00814AC5" w:rsidRPr="00FC5D0F" w:rsidRDefault="00814AC5" w:rsidP="002F607F">
            <w:r w:rsidRPr="00FC5D0F">
              <w:rPr>
                <w:sz w:val="22"/>
                <w:szCs w:val="22"/>
              </w:rPr>
              <w:t xml:space="preserve">40%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/>
        </w:tc>
      </w:tr>
      <w:tr w:rsidR="00814AC5" w:rsidRPr="00FC5D0F" w:rsidTr="008A609F">
        <w:trPr>
          <w:trHeight w:val="643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3.2.4.</w:t>
            </w:r>
          </w:p>
        </w:tc>
        <w:tc>
          <w:tcPr>
            <w:tcW w:w="6211" w:type="dxa"/>
          </w:tcPr>
          <w:p w:rsidR="00814AC5" w:rsidRPr="00FC5D0F" w:rsidRDefault="00814AC5" w:rsidP="000452A5">
            <w:r w:rsidRPr="00FC5D0F">
              <w:rPr>
                <w:sz w:val="22"/>
                <w:szCs w:val="22"/>
              </w:rPr>
              <w:t>приведш</w:t>
            </w:r>
            <w:r w:rsidR="000452A5" w:rsidRPr="00FC5D0F">
              <w:rPr>
                <w:sz w:val="22"/>
                <w:szCs w:val="22"/>
              </w:rPr>
              <w:t>их</w:t>
            </w:r>
            <w:r w:rsidRPr="00FC5D0F">
              <w:rPr>
                <w:sz w:val="22"/>
                <w:szCs w:val="22"/>
              </w:rPr>
              <w:t xml:space="preserve"> к </w:t>
            </w:r>
            <w:proofErr w:type="spellStart"/>
            <w:r w:rsidRPr="00FC5D0F">
              <w:rPr>
                <w:sz w:val="22"/>
                <w:szCs w:val="22"/>
              </w:rPr>
              <w:t>инвалидизации</w:t>
            </w:r>
            <w:proofErr w:type="spellEnd"/>
            <w:r w:rsidRPr="00FC5D0F">
              <w:rPr>
                <w:sz w:val="22"/>
                <w:szCs w:val="22"/>
              </w:rPr>
              <w:t xml:space="preserve"> (за исключением случаев отказа застрахованного лица от лечения, оформленного в установленном порядке)</w:t>
            </w:r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90%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100% размера </w:t>
            </w:r>
            <w:proofErr w:type="spellStart"/>
            <w:r w:rsidRPr="00FC5D0F">
              <w:rPr>
                <w:sz w:val="22"/>
                <w:szCs w:val="22"/>
              </w:rPr>
              <w:t>подушевого</w:t>
            </w:r>
            <w:proofErr w:type="spellEnd"/>
            <w:r w:rsidRPr="00FC5D0F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оказания / отказа в оказании медицинской помощи </w:t>
            </w:r>
          </w:p>
        </w:tc>
      </w:tr>
      <w:tr w:rsidR="00814AC5" w:rsidRPr="00FC5D0F" w:rsidTr="008A609F">
        <w:trPr>
          <w:trHeight w:val="643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3.2.5.</w:t>
            </w:r>
          </w:p>
        </w:tc>
        <w:tc>
          <w:tcPr>
            <w:tcW w:w="6211" w:type="dxa"/>
          </w:tcPr>
          <w:p w:rsidR="00814AC5" w:rsidRPr="00FC5D0F" w:rsidRDefault="00814AC5" w:rsidP="000452A5">
            <w:r w:rsidRPr="00FC5D0F">
              <w:rPr>
                <w:sz w:val="22"/>
                <w:szCs w:val="22"/>
              </w:rPr>
              <w:t>приведш</w:t>
            </w:r>
            <w:r w:rsidR="000452A5" w:rsidRPr="00FC5D0F">
              <w:rPr>
                <w:sz w:val="22"/>
                <w:szCs w:val="22"/>
              </w:rPr>
              <w:t>их</w:t>
            </w:r>
            <w:r w:rsidRPr="00FC5D0F">
              <w:rPr>
                <w:sz w:val="22"/>
                <w:szCs w:val="22"/>
              </w:rPr>
              <w:t xml:space="preserve"> к летальному исходу (за исключением случаев отказа застрахованного лица от лечения, оформленного в установленном порядке)</w:t>
            </w:r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300% размера </w:t>
            </w:r>
            <w:proofErr w:type="spellStart"/>
            <w:r w:rsidRPr="00FC5D0F">
              <w:rPr>
                <w:sz w:val="22"/>
                <w:szCs w:val="22"/>
              </w:rPr>
              <w:t>подушевого</w:t>
            </w:r>
            <w:proofErr w:type="spellEnd"/>
            <w:r w:rsidRPr="00FC5D0F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оказания / отказа в оказании медицинской помощи </w:t>
            </w:r>
          </w:p>
        </w:tc>
      </w:tr>
      <w:tr w:rsidR="00814AC5" w:rsidRPr="00FC5D0F" w:rsidTr="008A609F">
        <w:trPr>
          <w:trHeight w:val="324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3.3.</w:t>
            </w:r>
          </w:p>
        </w:tc>
        <w:tc>
          <w:tcPr>
            <w:tcW w:w="6211" w:type="dxa"/>
          </w:tcPr>
          <w:p w:rsidR="00814AC5" w:rsidRPr="00FC5D0F" w:rsidRDefault="00814AC5" w:rsidP="000452A5">
            <w:r w:rsidRPr="00FC5D0F">
              <w:rPr>
                <w:sz w:val="22"/>
                <w:szCs w:val="22"/>
              </w:rPr>
              <w:t xml:space="preserve">Выполнение непоказанных, неоправданных с клинической точки зрения, не регламентированных </w:t>
            </w:r>
            <w:r w:rsidR="000452A5" w:rsidRPr="00FC5D0F">
              <w:rPr>
                <w:sz w:val="22"/>
                <w:szCs w:val="22"/>
              </w:rPr>
              <w:t xml:space="preserve">порядками оказания медицинской помощи, </w:t>
            </w:r>
            <w:r w:rsidRPr="00FC5D0F">
              <w:rPr>
                <w:sz w:val="22"/>
                <w:szCs w:val="22"/>
              </w:rPr>
              <w:t>стандартами медицинской помощи</w:t>
            </w:r>
            <w:r w:rsidR="000452A5" w:rsidRPr="00FC5D0F">
              <w:rPr>
                <w:sz w:val="22"/>
                <w:szCs w:val="22"/>
              </w:rPr>
              <w:t xml:space="preserve"> и (или) клиническими рекомендациями (протоколами лечения) по вопросам оказания медицинской помощи</w:t>
            </w:r>
            <w:r w:rsidRPr="00FC5D0F">
              <w:rPr>
                <w:sz w:val="22"/>
                <w:szCs w:val="22"/>
              </w:rPr>
              <w:t xml:space="preserve"> мероприятий:</w:t>
            </w:r>
          </w:p>
        </w:tc>
        <w:tc>
          <w:tcPr>
            <w:tcW w:w="3544" w:type="dxa"/>
          </w:tcPr>
          <w:p w:rsidR="00814AC5" w:rsidRPr="00FC5D0F" w:rsidRDefault="00814AC5" w:rsidP="002D4C16"/>
        </w:tc>
        <w:tc>
          <w:tcPr>
            <w:tcW w:w="4344" w:type="dxa"/>
          </w:tcPr>
          <w:p w:rsidR="00814AC5" w:rsidRPr="00FC5D0F" w:rsidRDefault="00814AC5" w:rsidP="002D4C16"/>
        </w:tc>
      </w:tr>
      <w:tr w:rsidR="00814AC5" w:rsidRPr="00FC5D0F" w:rsidTr="008A609F">
        <w:trPr>
          <w:trHeight w:val="75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3.3.2.</w:t>
            </w:r>
          </w:p>
        </w:tc>
        <w:tc>
          <w:tcPr>
            <w:tcW w:w="6211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>приведших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от лечения, оформленного в установленном порядке)</w:t>
            </w:r>
          </w:p>
        </w:tc>
        <w:tc>
          <w:tcPr>
            <w:tcW w:w="3544" w:type="dxa"/>
          </w:tcPr>
          <w:p w:rsidR="00814AC5" w:rsidRPr="00FC5D0F" w:rsidRDefault="00814AC5" w:rsidP="002D4C16">
            <w:pPr>
              <w:rPr>
                <w:color w:val="008000"/>
              </w:rPr>
            </w:pPr>
            <w:r w:rsidRPr="00FC5D0F">
              <w:rPr>
                <w:sz w:val="22"/>
                <w:szCs w:val="22"/>
              </w:rPr>
              <w:t xml:space="preserve">40%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-</w:t>
            </w:r>
          </w:p>
        </w:tc>
      </w:tr>
      <w:tr w:rsidR="00814AC5" w:rsidRPr="00FC5D0F" w:rsidTr="008A609F">
        <w:trPr>
          <w:trHeight w:val="540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3.4.</w:t>
            </w:r>
          </w:p>
        </w:tc>
        <w:tc>
          <w:tcPr>
            <w:tcW w:w="6211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>Преждевременное с клинической точки зрения прекращение проведения лечебных мероприятий при отсутствии клинического эффекта (кроме оформленных в установленном порядке случаев отказа от лечения)</w:t>
            </w:r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>50% тарифа / стоимости оказания медицинской помощи на дату оказания медицинской помощи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</w:p>
        </w:tc>
      </w:tr>
      <w:tr w:rsidR="00814AC5" w:rsidRPr="00FC5D0F" w:rsidTr="008A609F">
        <w:trPr>
          <w:trHeight w:val="324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3.5.</w:t>
            </w:r>
          </w:p>
        </w:tc>
        <w:tc>
          <w:tcPr>
            <w:tcW w:w="6211" w:type="dxa"/>
          </w:tcPr>
          <w:p w:rsidR="00814AC5" w:rsidRPr="00FC5D0F" w:rsidRDefault="00F24665" w:rsidP="00F24665">
            <w:proofErr w:type="gramStart"/>
            <w:r w:rsidRPr="00FC5D0F">
              <w:rPr>
                <w:sz w:val="22"/>
                <w:szCs w:val="22"/>
              </w:rPr>
              <w:t>Нарушения при оказании медицинской помощи (в частности, дефекты лечения, преждевременная выписка), вследствие которых, при отсутствии положительной динамики в состоянии здоровья, потребовалось п</w:t>
            </w:r>
            <w:r w:rsidR="00814AC5" w:rsidRPr="00FC5D0F">
              <w:rPr>
                <w:sz w:val="22"/>
                <w:szCs w:val="22"/>
              </w:rPr>
              <w:t xml:space="preserve">овторное обоснованное обращение застрахованного лица за медицинской помощью по поводу того же заболевания в течение </w:t>
            </w:r>
            <w:r w:rsidRPr="00FC5D0F">
              <w:rPr>
                <w:sz w:val="22"/>
                <w:szCs w:val="22"/>
              </w:rPr>
              <w:t>15</w:t>
            </w:r>
            <w:r w:rsidR="00814AC5" w:rsidRPr="00FC5D0F">
              <w:rPr>
                <w:sz w:val="22"/>
                <w:szCs w:val="22"/>
              </w:rPr>
              <w:t xml:space="preserve"> дней со дня завершения амбулаторного лечения</w:t>
            </w:r>
            <w:r w:rsidRPr="00FC5D0F">
              <w:rPr>
                <w:sz w:val="22"/>
                <w:szCs w:val="22"/>
              </w:rPr>
              <w:t xml:space="preserve">, повторная госпитализация </w:t>
            </w:r>
            <w:r w:rsidRPr="00FC5D0F">
              <w:rPr>
                <w:sz w:val="22"/>
                <w:szCs w:val="22"/>
              </w:rPr>
              <w:lastRenderedPageBreak/>
              <w:t>в течение</w:t>
            </w:r>
            <w:r w:rsidR="00814AC5" w:rsidRPr="00FC5D0F">
              <w:rPr>
                <w:sz w:val="22"/>
                <w:szCs w:val="22"/>
              </w:rPr>
              <w:t xml:space="preserve"> </w:t>
            </w:r>
            <w:r w:rsidRPr="00FC5D0F">
              <w:rPr>
                <w:sz w:val="22"/>
                <w:szCs w:val="22"/>
              </w:rPr>
              <w:t>30</w:t>
            </w:r>
            <w:r w:rsidR="00814AC5" w:rsidRPr="00FC5D0F">
              <w:rPr>
                <w:sz w:val="22"/>
                <w:szCs w:val="22"/>
              </w:rPr>
              <w:t xml:space="preserve"> дней со дня завершения лечения в стационаре, </w:t>
            </w:r>
            <w:r w:rsidRPr="00FC5D0F">
              <w:rPr>
                <w:sz w:val="22"/>
                <w:szCs w:val="22"/>
              </w:rPr>
              <w:t>повторный вызов скорой медицинской помощи</w:t>
            </w:r>
            <w:proofErr w:type="gramEnd"/>
            <w:r w:rsidRPr="00FC5D0F">
              <w:rPr>
                <w:sz w:val="22"/>
                <w:szCs w:val="22"/>
              </w:rPr>
              <w:t xml:space="preserve"> в течение 24 часов от момента предшествующего вызова.</w:t>
            </w:r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lastRenderedPageBreak/>
              <w:t xml:space="preserve">50%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-</w:t>
            </w:r>
          </w:p>
        </w:tc>
      </w:tr>
      <w:tr w:rsidR="00814AC5" w:rsidRPr="00FC5D0F" w:rsidTr="008A609F">
        <w:trPr>
          <w:trHeight w:val="643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lastRenderedPageBreak/>
              <w:t>3.6.</w:t>
            </w:r>
          </w:p>
        </w:tc>
        <w:tc>
          <w:tcPr>
            <w:tcW w:w="6211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>Нарушение по вине медицинской организации преемственности в лечении (в том числе несвоевременный перевод пациента в медицинскую организацию более высокого уровня), приведшее к удлинению сроков лечения и (или) ухудшению состояния здоровья застрахованного лица</w:t>
            </w:r>
          </w:p>
        </w:tc>
        <w:tc>
          <w:tcPr>
            <w:tcW w:w="3544" w:type="dxa"/>
          </w:tcPr>
          <w:p w:rsidR="00814AC5" w:rsidRPr="00FC5D0F" w:rsidRDefault="008C4414" w:rsidP="002D4C16">
            <w:r w:rsidRPr="00FC5D0F">
              <w:rPr>
                <w:sz w:val="22"/>
                <w:szCs w:val="22"/>
              </w:rPr>
              <w:t>8</w:t>
            </w:r>
            <w:r w:rsidR="00814AC5" w:rsidRPr="00FC5D0F">
              <w:rPr>
                <w:sz w:val="22"/>
                <w:szCs w:val="22"/>
              </w:rPr>
              <w:t xml:space="preserve">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C072DA">
            <w:r w:rsidRPr="00FC5D0F">
              <w:rPr>
                <w:sz w:val="22"/>
                <w:szCs w:val="22"/>
              </w:rPr>
              <w:t xml:space="preserve">100% размера </w:t>
            </w:r>
            <w:proofErr w:type="spellStart"/>
            <w:r w:rsidRPr="00FC5D0F">
              <w:rPr>
                <w:sz w:val="22"/>
                <w:szCs w:val="22"/>
              </w:rPr>
              <w:t>подушевого</w:t>
            </w:r>
            <w:proofErr w:type="spellEnd"/>
            <w:r w:rsidRPr="00FC5D0F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оказания / отказа в оказании медицинской помощи </w:t>
            </w:r>
          </w:p>
        </w:tc>
      </w:tr>
      <w:tr w:rsidR="00814AC5" w:rsidRPr="00FC5D0F" w:rsidTr="008A609F">
        <w:trPr>
          <w:cantSplit/>
          <w:trHeight w:val="648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3.7.</w:t>
            </w:r>
          </w:p>
        </w:tc>
        <w:tc>
          <w:tcPr>
            <w:tcW w:w="6211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>Госпитализация застрахованного лица без медицинских показаний (необоснованная госпитализация), медицинская помощь которому могла быть предоставлена в установленном объеме в амбулаторно-поликлинических условиях, в условиях дневного стационара</w:t>
            </w:r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70%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30% размера </w:t>
            </w:r>
            <w:proofErr w:type="spellStart"/>
            <w:r w:rsidRPr="00FC5D0F">
              <w:rPr>
                <w:sz w:val="22"/>
                <w:szCs w:val="22"/>
              </w:rPr>
              <w:t>подушевого</w:t>
            </w:r>
            <w:proofErr w:type="spellEnd"/>
            <w:r w:rsidRPr="00FC5D0F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оказания / отказа в оказании медицинской помощи</w:t>
            </w:r>
          </w:p>
        </w:tc>
      </w:tr>
      <w:tr w:rsidR="00814AC5" w:rsidRPr="00FC5D0F" w:rsidTr="008A609F">
        <w:trPr>
          <w:trHeight w:val="534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3.8.</w:t>
            </w:r>
          </w:p>
        </w:tc>
        <w:tc>
          <w:tcPr>
            <w:tcW w:w="6211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>Госпитализация застрахованного лица, медицинская помощь которому должна быть оказана в стационаре другого профиля (непрофильная госпитализация), кроме случаев госпитализации по неотложным показаниям</w:t>
            </w:r>
          </w:p>
        </w:tc>
        <w:tc>
          <w:tcPr>
            <w:tcW w:w="3544" w:type="dxa"/>
          </w:tcPr>
          <w:p w:rsidR="00814AC5" w:rsidRPr="00FC5D0F" w:rsidRDefault="008C4414" w:rsidP="002D4C16">
            <w:r w:rsidRPr="00FC5D0F">
              <w:rPr>
                <w:sz w:val="22"/>
                <w:szCs w:val="22"/>
              </w:rPr>
              <w:t>6</w:t>
            </w:r>
            <w:r w:rsidR="00814AC5" w:rsidRPr="00FC5D0F">
              <w:rPr>
                <w:sz w:val="22"/>
                <w:szCs w:val="22"/>
              </w:rPr>
              <w:t xml:space="preserve">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</w:p>
        </w:tc>
      </w:tr>
      <w:tr w:rsidR="00814AC5" w:rsidRPr="00FC5D0F" w:rsidTr="008A609F">
        <w:trPr>
          <w:trHeight w:val="324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3.10.</w:t>
            </w:r>
          </w:p>
        </w:tc>
        <w:tc>
          <w:tcPr>
            <w:tcW w:w="6211" w:type="dxa"/>
          </w:tcPr>
          <w:p w:rsidR="00814AC5" w:rsidRPr="00FC5D0F" w:rsidRDefault="00814AC5" w:rsidP="00787500">
            <w:r w:rsidRPr="00FC5D0F">
              <w:rPr>
                <w:sz w:val="22"/>
                <w:szCs w:val="22"/>
              </w:rPr>
              <w:t>Повторное посещение врача одной и той же специальности в один день при оказании амбулаторной медицинской помощи, за исключением повторного посещения для определения показаний к госпитализации, операции, консультаци</w:t>
            </w:r>
            <w:r w:rsidR="00787500" w:rsidRPr="00FC5D0F">
              <w:rPr>
                <w:sz w:val="22"/>
                <w:szCs w:val="22"/>
              </w:rPr>
              <w:t>ям</w:t>
            </w:r>
            <w:r w:rsidRPr="00FC5D0F">
              <w:rPr>
                <w:sz w:val="22"/>
                <w:szCs w:val="22"/>
              </w:rPr>
              <w:t xml:space="preserve"> в других медицинских организациях</w:t>
            </w:r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3.11.</w:t>
            </w:r>
          </w:p>
        </w:tc>
        <w:tc>
          <w:tcPr>
            <w:tcW w:w="6211" w:type="dxa"/>
          </w:tcPr>
          <w:p w:rsidR="00814AC5" w:rsidRPr="00FC5D0F" w:rsidRDefault="00285503" w:rsidP="009E29C9">
            <w:r w:rsidRPr="00FC5D0F">
              <w:t>(</w:t>
            </w:r>
            <w:r w:rsidR="00BF5B26" w:rsidRPr="00FC5D0F">
              <w:t>исключен ДС №4</w:t>
            </w:r>
            <w:r w:rsidRPr="00FC5D0F">
              <w:t>)</w:t>
            </w:r>
          </w:p>
        </w:tc>
        <w:tc>
          <w:tcPr>
            <w:tcW w:w="3544" w:type="dxa"/>
          </w:tcPr>
          <w:p w:rsidR="00814AC5" w:rsidRPr="00FC5D0F" w:rsidRDefault="00814AC5" w:rsidP="002D4C16"/>
        </w:tc>
        <w:tc>
          <w:tcPr>
            <w:tcW w:w="4344" w:type="dxa"/>
          </w:tcPr>
          <w:p w:rsidR="00814AC5" w:rsidRPr="00FC5D0F" w:rsidRDefault="00814AC5" w:rsidP="00B54A00"/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3.12.</w:t>
            </w:r>
          </w:p>
        </w:tc>
        <w:tc>
          <w:tcPr>
            <w:tcW w:w="6211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>Необоснованное назначение лекарственной терапии; одновременное назначение лекарственных средств – синонимов, аналогов или антагонистов по фармакологическому действию и т.п., связанное с риском для здоровья пациента и/или приводящее к удорожанию лечения</w:t>
            </w:r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>30% тарифа / стоимости оказания медицинской помощи на дату оказания медицинской помощи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</w:p>
        </w:tc>
      </w:tr>
      <w:tr w:rsidR="00814AC5" w:rsidRPr="00FC5D0F" w:rsidTr="008A609F">
        <w:trPr>
          <w:cantSplit/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3.13.</w:t>
            </w:r>
          </w:p>
        </w:tc>
        <w:tc>
          <w:tcPr>
            <w:tcW w:w="6211" w:type="dxa"/>
          </w:tcPr>
          <w:p w:rsidR="00814AC5" w:rsidRPr="00FC5D0F" w:rsidRDefault="00814AC5" w:rsidP="00787500">
            <w:r w:rsidRPr="00FC5D0F">
              <w:rPr>
                <w:sz w:val="22"/>
                <w:szCs w:val="22"/>
              </w:rPr>
              <w:t xml:space="preserve">Невыполнение по вине </w:t>
            </w:r>
            <w:r w:rsidR="00787500" w:rsidRPr="00FC5D0F">
              <w:rPr>
                <w:sz w:val="22"/>
                <w:szCs w:val="22"/>
              </w:rPr>
              <w:t>МО</w:t>
            </w:r>
            <w:r w:rsidRPr="00FC5D0F">
              <w:rPr>
                <w:sz w:val="22"/>
                <w:szCs w:val="22"/>
              </w:rPr>
              <w:t xml:space="preserve"> обязательного патологоанатомического вскрытия в соответствии с действующим законодательством</w:t>
            </w:r>
          </w:p>
        </w:tc>
        <w:tc>
          <w:tcPr>
            <w:tcW w:w="3544" w:type="dxa"/>
          </w:tcPr>
          <w:p w:rsidR="00814AC5" w:rsidRPr="00FC5D0F" w:rsidRDefault="00814AC5" w:rsidP="00C5500D">
            <w:r w:rsidRPr="00FC5D0F">
              <w:rPr>
                <w:sz w:val="22"/>
                <w:szCs w:val="22"/>
              </w:rPr>
              <w:t xml:space="preserve">30%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30% размера </w:t>
            </w:r>
            <w:proofErr w:type="spellStart"/>
            <w:r w:rsidRPr="00FC5D0F">
              <w:rPr>
                <w:sz w:val="22"/>
                <w:szCs w:val="22"/>
              </w:rPr>
              <w:t>подушевого</w:t>
            </w:r>
            <w:proofErr w:type="spellEnd"/>
            <w:r w:rsidRPr="00FC5D0F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оказания / отказа в оказании медицинской помощи 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3.14.</w:t>
            </w:r>
          </w:p>
        </w:tc>
        <w:tc>
          <w:tcPr>
            <w:tcW w:w="6211" w:type="dxa"/>
          </w:tcPr>
          <w:p w:rsidR="009E29C9" w:rsidRPr="00FC5D0F" w:rsidRDefault="009E29C9" w:rsidP="002D4C16">
            <w:r w:rsidRPr="00FC5D0F">
              <w:rPr>
                <w:sz w:val="22"/>
                <w:szCs w:val="22"/>
              </w:rPr>
              <w:t xml:space="preserve">Наличие расхождений клинического и патологоанатомического диагнозов 2 - 3 категории вследствие </w:t>
            </w:r>
            <w:r w:rsidRPr="00FC5D0F">
              <w:rPr>
                <w:sz w:val="22"/>
                <w:szCs w:val="22"/>
              </w:rPr>
              <w:lastRenderedPageBreak/>
              <w:t>дефектов при оказании медицинской помощи, установленных по результатам экспертизы качества медицинской помощи.</w:t>
            </w:r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lastRenderedPageBreak/>
              <w:t xml:space="preserve">90% тарифа / стоимости оказания медицинской помощи на дату </w:t>
            </w:r>
            <w:r w:rsidRPr="00FC5D0F">
              <w:rPr>
                <w:sz w:val="22"/>
                <w:szCs w:val="22"/>
              </w:rPr>
              <w:lastRenderedPageBreak/>
              <w:t xml:space="preserve">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B54A00">
            <w:r w:rsidRPr="00FC5D0F">
              <w:rPr>
                <w:sz w:val="22"/>
                <w:szCs w:val="22"/>
              </w:rPr>
              <w:lastRenderedPageBreak/>
              <w:t xml:space="preserve">100% размера </w:t>
            </w:r>
            <w:proofErr w:type="spellStart"/>
            <w:r w:rsidRPr="00FC5D0F">
              <w:rPr>
                <w:sz w:val="22"/>
                <w:szCs w:val="22"/>
              </w:rPr>
              <w:t>подушевого</w:t>
            </w:r>
            <w:proofErr w:type="spellEnd"/>
            <w:r w:rsidRPr="00FC5D0F">
              <w:rPr>
                <w:sz w:val="22"/>
                <w:szCs w:val="22"/>
              </w:rPr>
              <w:t xml:space="preserve"> норматива финансирования за счет средств ОМС, </w:t>
            </w:r>
            <w:r w:rsidRPr="00FC5D0F">
              <w:rPr>
                <w:sz w:val="22"/>
                <w:szCs w:val="22"/>
              </w:rPr>
              <w:lastRenderedPageBreak/>
              <w:t xml:space="preserve">установленного на дату оказания / отказа в оказании медицинской помощи </w:t>
            </w:r>
          </w:p>
        </w:tc>
      </w:tr>
      <w:tr w:rsidR="008B779D" w:rsidRPr="00FC5D0F" w:rsidTr="002D4C16">
        <w:trPr>
          <w:trHeight w:val="61"/>
        </w:trPr>
        <w:tc>
          <w:tcPr>
            <w:tcW w:w="843" w:type="dxa"/>
          </w:tcPr>
          <w:p w:rsidR="008B779D" w:rsidRPr="00FC5D0F" w:rsidRDefault="008B779D" w:rsidP="002D4C16">
            <w:pPr>
              <w:jc w:val="center"/>
              <w:rPr>
                <w:b/>
              </w:rPr>
            </w:pPr>
            <w:r w:rsidRPr="00FC5D0F"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14099" w:type="dxa"/>
            <w:gridSpan w:val="3"/>
          </w:tcPr>
          <w:p w:rsidR="008B779D" w:rsidRPr="00FC5D0F" w:rsidRDefault="008B779D" w:rsidP="002D4C16">
            <w:pPr>
              <w:rPr>
                <w:b/>
              </w:rPr>
            </w:pPr>
            <w:r w:rsidRPr="00FC5D0F">
              <w:rPr>
                <w:b/>
                <w:sz w:val="22"/>
                <w:szCs w:val="22"/>
              </w:rPr>
              <w:t>Дефекты оформления первичной медицинской документации в медицинской организации</w:t>
            </w:r>
          </w:p>
        </w:tc>
      </w:tr>
      <w:tr w:rsidR="00814AC5" w:rsidRPr="00FC5D0F" w:rsidTr="008A609F">
        <w:trPr>
          <w:cantSplit/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4.1.</w:t>
            </w:r>
          </w:p>
        </w:tc>
        <w:tc>
          <w:tcPr>
            <w:tcW w:w="6211" w:type="dxa"/>
          </w:tcPr>
          <w:p w:rsidR="00814AC5" w:rsidRPr="00FC5D0F" w:rsidRDefault="00814AC5" w:rsidP="008A609F">
            <w:r w:rsidRPr="00FC5D0F">
              <w:rPr>
                <w:sz w:val="22"/>
                <w:szCs w:val="22"/>
              </w:rPr>
              <w:t xml:space="preserve">Непредставление первичной медицинской документации, подтверждающей факт оказания застрахованному лицу медицинской помощи в медицинской организации без объективных причин </w:t>
            </w:r>
            <w:r w:rsidR="008A609F" w:rsidRPr="00FC5D0F">
              <w:rPr>
                <w:sz w:val="22"/>
                <w:szCs w:val="22"/>
              </w:rPr>
              <w:t>(2*)</w:t>
            </w:r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/>
        </w:tc>
      </w:tr>
      <w:tr w:rsidR="00814AC5" w:rsidRPr="00FC5D0F" w:rsidTr="008A609F">
        <w:trPr>
          <w:cantSplit/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4.2.</w:t>
            </w:r>
          </w:p>
        </w:tc>
        <w:tc>
          <w:tcPr>
            <w:tcW w:w="6211" w:type="dxa"/>
          </w:tcPr>
          <w:p w:rsidR="00814AC5" w:rsidRPr="00FC5D0F" w:rsidRDefault="00F24665" w:rsidP="00F24665">
            <w:r w:rsidRPr="00FC5D0F">
              <w:rPr>
                <w:sz w:val="22"/>
                <w:szCs w:val="22"/>
              </w:rPr>
              <w:t>Отсутствие в первичной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лица, объем, характер, условия предоставления медицинской помощи и провести оценку качества оказанной медицинской помощи.</w:t>
            </w:r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</w:p>
        </w:tc>
      </w:tr>
      <w:tr w:rsidR="00814AC5" w:rsidRPr="00FC5D0F" w:rsidTr="008A609F">
        <w:trPr>
          <w:cantSplit/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4.3.</w:t>
            </w:r>
          </w:p>
        </w:tc>
        <w:tc>
          <w:tcPr>
            <w:tcW w:w="6211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Отсутствие в первичной документации: </w:t>
            </w:r>
          </w:p>
          <w:p w:rsidR="00814AC5" w:rsidRPr="00FC5D0F" w:rsidRDefault="00814AC5" w:rsidP="002D4C16">
            <w:proofErr w:type="gramStart"/>
            <w:r w:rsidRPr="00FC5D0F">
              <w:rPr>
                <w:sz w:val="22"/>
                <w:szCs w:val="22"/>
              </w:rPr>
              <w:t>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и (или) письменного согласия на лечение, в установленных законодательством Российской Федерации случаях</w:t>
            </w:r>
            <w:proofErr w:type="gramEnd"/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</w:p>
        </w:tc>
      </w:tr>
      <w:tr w:rsidR="00814AC5" w:rsidRPr="00FC5D0F" w:rsidTr="008A609F">
        <w:trPr>
          <w:cantSplit/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4.4.</w:t>
            </w:r>
          </w:p>
        </w:tc>
        <w:tc>
          <w:tcPr>
            <w:tcW w:w="6211" w:type="dxa"/>
          </w:tcPr>
          <w:p w:rsidR="00814AC5" w:rsidRPr="00FC5D0F" w:rsidRDefault="009E29C9" w:rsidP="009E29C9">
            <w:proofErr w:type="gramStart"/>
            <w:r w:rsidRPr="00FC5D0F">
              <w:rPr>
                <w:sz w:val="22"/>
                <w:szCs w:val="22"/>
              </w:rPr>
              <w:t xml:space="preserve">Наличие признаков искажения сведений, представленных в медицинской документации (дописки, исправления, "вклейки", полное переоформление истории болезни с искажением сведений о проведенных диагностических и лечебных мероприятий, клинической картине заболевания). </w:t>
            </w:r>
            <w:r w:rsidR="008A609F" w:rsidRPr="00FC5D0F">
              <w:rPr>
                <w:sz w:val="22"/>
                <w:szCs w:val="22"/>
              </w:rPr>
              <w:t>(3*)</w:t>
            </w:r>
            <w:proofErr w:type="gramEnd"/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90%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/>
        </w:tc>
      </w:tr>
      <w:tr w:rsidR="00814AC5" w:rsidRPr="00FC5D0F" w:rsidTr="008A609F">
        <w:trPr>
          <w:cantSplit/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4.5.</w:t>
            </w:r>
          </w:p>
        </w:tc>
        <w:tc>
          <w:tcPr>
            <w:tcW w:w="6211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>Дата оказания медицинской помощи, зарегистрированная в первичной медицинской документации и реестре счетов, не соответствует табелю учета рабочего времени врача (оказание медицинской помощи в период отпуска, учебы, командировок, выходных дней и т.п.)</w:t>
            </w:r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4.6.</w:t>
            </w:r>
          </w:p>
        </w:tc>
        <w:tc>
          <w:tcPr>
            <w:tcW w:w="6211" w:type="dxa"/>
          </w:tcPr>
          <w:p w:rsidR="00814AC5" w:rsidRPr="00FC5D0F" w:rsidRDefault="00814AC5" w:rsidP="00114F2D">
            <w:r w:rsidRPr="00FC5D0F">
              <w:rPr>
                <w:sz w:val="22"/>
                <w:szCs w:val="22"/>
              </w:rPr>
              <w:t>Несоответствие данных первичной медицинской документации данным реестра счетов</w:t>
            </w:r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C072DA">
            <w:r w:rsidRPr="00FC5D0F">
              <w:rPr>
                <w:sz w:val="22"/>
                <w:szCs w:val="22"/>
              </w:rPr>
              <w:t xml:space="preserve">100% размера </w:t>
            </w:r>
            <w:proofErr w:type="spellStart"/>
            <w:r w:rsidRPr="00FC5D0F">
              <w:rPr>
                <w:sz w:val="22"/>
                <w:szCs w:val="22"/>
              </w:rPr>
              <w:t>подушевого</w:t>
            </w:r>
            <w:proofErr w:type="spellEnd"/>
            <w:r w:rsidRPr="00FC5D0F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оказания / отказа в оказании медицинской помощи</w:t>
            </w:r>
          </w:p>
        </w:tc>
      </w:tr>
      <w:tr w:rsidR="009E29C9" w:rsidRPr="00FC5D0F" w:rsidTr="008A609F">
        <w:trPr>
          <w:trHeight w:val="61"/>
        </w:trPr>
        <w:tc>
          <w:tcPr>
            <w:tcW w:w="843" w:type="dxa"/>
          </w:tcPr>
          <w:p w:rsidR="009E29C9" w:rsidRPr="00FC5D0F" w:rsidRDefault="009E29C9" w:rsidP="002D4C16">
            <w:pPr>
              <w:jc w:val="center"/>
            </w:pPr>
            <w:r w:rsidRPr="00FC5D0F">
              <w:rPr>
                <w:sz w:val="22"/>
                <w:szCs w:val="22"/>
              </w:rPr>
              <w:t>4.6.1.</w:t>
            </w:r>
          </w:p>
        </w:tc>
        <w:tc>
          <w:tcPr>
            <w:tcW w:w="6211" w:type="dxa"/>
          </w:tcPr>
          <w:p w:rsidR="009E29C9" w:rsidRPr="00FC5D0F" w:rsidRDefault="009E29C9" w:rsidP="00F24665">
            <w:r w:rsidRPr="00FC5D0F">
              <w:rPr>
                <w:sz w:val="22"/>
                <w:szCs w:val="22"/>
              </w:rPr>
              <w:t>Некорректное применение тарифа</w:t>
            </w:r>
            <w:r w:rsidR="00F24665" w:rsidRPr="00FC5D0F">
              <w:rPr>
                <w:sz w:val="22"/>
                <w:szCs w:val="22"/>
              </w:rPr>
              <w:t>,</w:t>
            </w:r>
            <w:r w:rsidRPr="00FC5D0F">
              <w:rPr>
                <w:sz w:val="22"/>
                <w:szCs w:val="22"/>
              </w:rPr>
              <w:t xml:space="preserve"> требующее его замены по </w:t>
            </w:r>
            <w:r w:rsidRPr="00FC5D0F">
              <w:rPr>
                <w:sz w:val="22"/>
                <w:szCs w:val="22"/>
              </w:rPr>
              <w:lastRenderedPageBreak/>
              <w:t>результатам экспертизы.</w:t>
            </w:r>
          </w:p>
        </w:tc>
        <w:tc>
          <w:tcPr>
            <w:tcW w:w="3544" w:type="dxa"/>
          </w:tcPr>
          <w:p w:rsidR="009E29C9" w:rsidRPr="00FC5D0F" w:rsidRDefault="009E29C9" w:rsidP="00CE1130">
            <w:r w:rsidRPr="00FC5D0F">
              <w:rPr>
                <w:sz w:val="22"/>
                <w:szCs w:val="22"/>
              </w:rPr>
              <w:lastRenderedPageBreak/>
              <w:t xml:space="preserve">100% тарифа / стоимости оказания </w:t>
            </w:r>
            <w:r w:rsidRPr="00FC5D0F">
              <w:rPr>
                <w:sz w:val="22"/>
                <w:szCs w:val="22"/>
              </w:rPr>
              <w:lastRenderedPageBreak/>
              <w:t xml:space="preserve">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9E29C9" w:rsidRPr="00FC5D0F" w:rsidRDefault="009E29C9" w:rsidP="00CE1130"/>
        </w:tc>
      </w:tr>
      <w:tr w:rsidR="00F24665" w:rsidRPr="00FC5D0F" w:rsidTr="008A609F">
        <w:trPr>
          <w:trHeight w:val="61"/>
        </w:trPr>
        <w:tc>
          <w:tcPr>
            <w:tcW w:w="843" w:type="dxa"/>
          </w:tcPr>
          <w:p w:rsidR="00F24665" w:rsidRPr="00FC5D0F" w:rsidRDefault="00F24665" w:rsidP="002D4C16">
            <w:pPr>
              <w:jc w:val="center"/>
            </w:pPr>
            <w:r w:rsidRPr="00FC5D0F">
              <w:rPr>
                <w:sz w:val="22"/>
                <w:szCs w:val="22"/>
              </w:rPr>
              <w:lastRenderedPageBreak/>
              <w:t>4.6.2.</w:t>
            </w:r>
          </w:p>
        </w:tc>
        <w:tc>
          <w:tcPr>
            <w:tcW w:w="6211" w:type="dxa"/>
          </w:tcPr>
          <w:p w:rsidR="00F24665" w:rsidRPr="00FC5D0F" w:rsidRDefault="00F24665" w:rsidP="00F24665">
            <w:r w:rsidRPr="00FC5D0F">
              <w:rPr>
                <w:sz w:val="22"/>
                <w:szCs w:val="22"/>
              </w:rPr>
              <w:t>Включение в счет на оплату медицинской помощи / медицинских услуг при отсутствии в медицинском документе сведений, подтверждающих факт оказания медицинской помощи пациенту.</w:t>
            </w:r>
          </w:p>
        </w:tc>
        <w:tc>
          <w:tcPr>
            <w:tcW w:w="3544" w:type="dxa"/>
          </w:tcPr>
          <w:p w:rsidR="00F24665" w:rsidRPr="00FC5D0F" w:rsidRDefault="00F24665" w:rsidP="00E25FEF">
            <w:r w:rsidRPr="00FC5D0F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F24665" w:rsidRPr="00FC5D0F" w:rsidRDefault="00F24665" w:rsidP="00E25FEF"/>
        </w:tc>
      </w:tr>
      <w:tr w:rsidR="008B779D" w:rsidRPr="00FC5D0F" w:rsidTr="002D4C16">
        <w:trPr>
          <w:trHeight w:val="61"/>
        </w:trPr>
        <w:tc>
          <w:tcPr>
            <w:tcW w:w="843" w:type="dxa"/>
          </w:tcPr>
          <w:p w:rsidR="008B779D" w:rsidRPr="00FC5D0F" w:rsidRDefault="008B779D" w:rsidP="002D4C16">
            <w:pPr>
              <w:jc w:val="center"/>
              <w:rPr>
                <w:b/>
              </w:rPr>
            </w:pPr>
            <w:r w:rsidRPr="00FC5D0F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4099" w:type="dxa"/>
            <w:gridSpan w:val="3"/>
          </w:tcPr>
          <w:p w:rsidR="008B779D" w:rsidRPr="00FC5D0F" w:rsidRDefault="008B779D" w:rsidP="002D4C16">
            <w:pPr>
              <w:rPr>
                <w:b/>
              </w:rPr>
            </w:pPr>
            <w:r w:rsidRPr="00FC5D0F">
              <w:rPr>
                <w:b/>
                <w:sz w:val="22"/>
                <w:szCs w:val="22"/>
              </w:rPr>
              <w:t>Нарушения в оформлении и предъявлении на оплату счетов и реестров счетов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5.1.</w:t>
            </w:r>
          </w:p>
        </w:tc>
        <w:tc>
          <w:tcPr>
            <w:tcW w:w="6211" w:type="dxa"/>
          </w:tcPr>
          <w:p w:rsidR="00814AC5" w:rsidRPr="00FC5D0F" w:rsidRDefault="00814AC5" w:rsidP="002D4C16">
            <w:pPr>
              <w:spacing w:line="264" w:lineRule="auto"/>
            </w:pPr>
            <w:r w:rsidRPr="00FC5D0F">
              <w:rPr>
                <w:sz w:val="22"/>
                <w:szCs w:val="22"/>
              </w:rPr>
              <w:t>Нарушения, связанные с оформлением и предъявлением на оплату счетов и реестров счетов, в том числе:</w:t>
            </w:r>
          </w:p>
        </w:tc>
        <w:tc>
          <w:tcPr>
            <w:tcW w:w="3544" w:type="dxa"/>
          </w:tcPr>
          <w:p w:rsidR="00814AC5" w:rsidRPr="00FC5D0F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FC5D0F" w:rsidRDefault="00814AC5" w:rsidP="002D4C16"/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spacing w:line="264" w:lineRule="auto"/>
              <w:jc w:val="center"/>
              <w:rPr>
                <w:spacing w:val="-20"/>
              </w:rPr>
            </w:pPr>
            <w:r w:rsidRPr="00FC5D0F">
              <w:rPr>
                <w:spacing w:val="-20"/>
                <w:sz w:val="22"/>
                <w:szCs w:val="22"/>
              </w:rPr>
              <w:t>5.1.1.</w:t>
            </w:r>
          </w:p>
        </w:tc>
        <w:tc>
          <w:tcPr>
            <w:tcW w:w="6211" w:type="dxa"/>
          </w:tcPr>
          <w:p w:rsidR="00814AC5" w:rsidRPr="00FC5D0F" w:rsidRDefault="00814AC5" w:rsidP="002D4C16">
            <w:pPr>
              <w:spacing w:line="264" w:lineRule="auto"/>
            </w:pPr>
            <w:r w:rsidRPr="00FC5D0F">
              <w:rPr>
                <w:sz w:val="22"/>
                <w:szCs w:val="22"/>
              </w:rPr>
              <w:t>наличие ошибок и/или недостоверной информации в реквизитах счета</w:t>
            </w:r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-</w:t>
            </w:r>
          </w:p>
        </w:tc>
      </w:tr>
      <w:tr w:rsidR="00814AC5" w:rsidRPr="00FC5D0F" w:rsidTr="008A609F">
        <w:trPr>
          <w:cantSplit/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  <w:rPr>
                <w:spacing w:val="-20"/>
              </w:rPr>
            </w:pPr>
            <w:r w:rsidRPr="00FC5D0F">
              <w:rPr>
                <w:spacing w:val="-20"/>
                <w:sz w:val="22"/>
                <w:szCs w:val="22"/>
              </w:rPr>
              <w:t>5.1.2.</w:t>
            </w:r>
          </w:p>
        </w:tc>
        <w:tc>
          <w:tcPr>
            <w:tcW w:w="6211" w:type="dxa"/>
          </w:tcPr>
          <w:p w:rsidR="00814AC5" w:rsidRPr="00FC5D0F" w:rsidRDefault="00814AC5" w:rsidP="002D4C16">
            <w:pPr>
              <w:spacing w:line="264" w:lineRule="auto"/>
            </w:pPr>
            <w:r w:rsidRPr="00FC5D0F">
              <w:rPr>
                <w:sz w:val="22"/>
                <w:szCs w:val="22"/>
              </w:rPr>
              <w:t>сумма счета не соответствует итоговой сумме предоставленной медицинской помощи по реестру счетов;</w:t>
            </w:r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-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5.1.3.</w:t>
            </w:r>
          </w:p>
        </w:tc>
        <w:tc>
          <w:tcPr>
            <w:tcW w:w="6211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>наличие незаполненных полей реестра счетов, обязательных к заполнению</w:t>
            </w:r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-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5.1.4.</w:t>
            </w:r>
          </w:p>
        </w:tc>
        <w:tc>
          <w:tcPr>
            <w:tcW w:w="6211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>некорректное заполнение полей реестра счетов</w:t>
            </w:r>
          </w:p>
        </w:tc>
        <w:tc>
          <w:tcPr>
            <w:tcW w:w="3544" w:type="dxa"/>
            <w:vAlign w:val="center"/>
          </w:tcPr>
          <w:p w:rsidR="00814AC5" w:rsidRPr="00FC5D0F" w:rsidRDefault="009F7CE3" w:rsidP="002D4C16">
            <w:pPr>
              <w:rPr>
                <w:strike/>
              </w:rPr>
            </w:pPr>
            <w:r w:rsidRPr="00FC5D0F">
              <w:rPr>
                <w:sz w:val="22"/>
                <w:szCs w:val="22"/>
              </w:rPr>
              <w:t>100% тарифа / стоимости оказания медицинской помощи на дату оказания медицинской помощи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-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5.1.5.</w:t>
            </w:r>
          </w:p>
        </w:tc>
        <w:tc>
          <w:tcPr>
            <w:tcW w:w="6211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>заявленная сумма по позиции реестра счетов некорректна (содержит арифметическую ошибку)</w:t>
            </w:r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-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5.1.6.</w:t>
            </w:r>
          </w:p>
        </w:tc>
        <w:tc>
          <w:tcPr>
            <w:tcW w:w="6211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>дата оказания медицинской помощи в реестре счетов не соответствует отчетному периоду/периоду оплаты</w:t>
            </w:r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-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5.2.</w:t>
            </w:r>
          </w:p>
        </w:tc>
        <w:tc>
          <w:tcPr>
            <w:tcW w:w="6211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>Нарушения, связанные с определением принадлежности застрахованного лица к страховой медицинской организации:</w:t>
            </w:r>
          </w:p>
        </w:tc>
        <w:tc>
          <w:tcPr>
            <w:tcW w:w="3544" w:type="dxa"/>
          </w:tcPr>
          <w:p w:rsidR="00814AC5" w:rsidRPr="00FC5D0F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FC5D0F" w:rsidRDefault="00814AC5" w:rsidP="002D4C16"/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5.2.1.</w:t>
            </w:r>
          </w:p>
        </w:tc>
        <w:tc>
          <w:tcPr>
            <w:tcW w:w="6211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>включение в реестр счетов случаев оказания медицинской помощи лицу, застрахованному  другой страховой медицинской организацией</w:t>
            </w:r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/>
        </w:tc>
      </w:tr>
      <w:tr w:rsidR="00814AC5" w:rsidRPr="00FC5D0F" w:rsidTr="008A609F">
        <w:trPr>
          <w:cantSplit/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lastRenderedPageBreak/>
              <w:t>5.2.2.</w:t>
            </w:r>
          </w:p>
        </w:tc>
        <w:tc>
          <w:tcPr>
            <w:tcW w:w="6211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>введение в реестр счетов недостоверных персональных данных застрахованного лица, приводящее к невозможности его полной идентификации (ошибки в серии и номере полиса ОМС</w:t>
            </w:r>
            <w:r w:rsidR="007F0634" w:rsidRPr="00FC5D0F">
              <w:rPr>
                <w:sz w:val="22"/>
                <w:szCs w:val="22"/>
              </w:rPr>
              <w:t>, адресе</w:t>
            </w:r>
            <w:r w:rsidRPr="00FC5D0F">
              <w:rPr>
                <w:sz w:val="22"/>
                <w:szCs w:val="22"/>
              </w:rPr>
              <w:t xml:space="preserve"> и т.д.)</w:t>
            </w:r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/>
        </w:tc>
      </w:tr>
      <w:tr w:rsidR="00814AC5" w:rsidRPr="00FC5D0F" w:rsidTr="008A609F">
        <w:trPr>
          <w:cantSplit/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5.2.3.</w:t>
            </w:r>
          </w:p>
        </w:tc>
        <w:tc>
          <w:tcPr>
            <w:tcW w:w="6211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>включение в реестр счетов случаев оказания медицинской помощи застрахованному лицу, получившему полис ОМС на территории другого субъекта РФ</w:t>
            </w:r>
          </w:p>
        </w:tc>
        <w:tc>
          <w:tcPr>
            <w:tcW w:w="3544" w:type="dxa"/>
            <w:vAlign w:val="center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-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  <w:rPr>
                <w:spacing w:val="-20"/>
              </w:rPr>
            </w:pPr>
            <w:r w:rsidRPr="00FC5D0F">
              <w:rPr>
                <w:spacing w:val="-20"/>
                <w:sz w:val="22"/>
                <w:szCs w:val="22"/>
              </w:rPr>
              <w:t>5.2.4.</w:t>
            </w:r>
          </w:p>
        </w:tc>
        <w:tc>
          <w:tcPr>
            <w:tcW w:w="6211" w:type="dxa"/>
          </w:tcPr>
          <w:p w:rsidR="00814AC5" w:rsidRPr="00FC5D0F" w:rsidRDefault="00814AC5" w:rsidP="007F0634">
            <w:pPr>
              <w:spacing w:line="264" w:lineRule="auto"/>
              <w:ind w:firstLine="8"/>
            </w:pPr>
            <w:r w:rsidRPr="00FC5D0F">
              <w:rPr>
                <w:sz w:val="22"/>
                <w:szCs w:val="22"/>
              </w:rPr>
              <w:t>наличие в реестре счета неактуальных данных о застрахованных лицах</w:t>
            </w:r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-</w:t>
            </w:r>
          </w:p>
        </w:tc>
      </w:tr>
      <w:tr w:rsidR="00814AC5" w:rsidRPr="00FC5D0F" w:rsidTr="008A609F">
        <w:trPr>
          <w:cantSplit/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5.2.5.</w:t>
            </w:r>
          </w:p>
        </w:tc>
        <w:tc>
          <w:tcPr>
            <w:tcW w:w="6211" w:type="dxa"/>
          </w:tcPr>
          <w:p w:rsidR="00814AC5" w:rsidRPr="00FC5D0F" w:rsidRDefault="00814AC5" w:rsidP="00B54A00">
            <w:r w:rsidRPr="00FC5D0F">
              <w:rPr>
                <w:sz w:val="22"/>
                <w:szCs w:val="22"/>
              </w:rPr>
              <w:t>включение в реестр</w:t>
            </w:r>
            <w:r w:rsidR="007F0634" w:rsidRPr="00FC5D0F">
              <w:rPr>
                <w:sz w:val="22"/>
                <w:szCs w:val="22"/>
              </w:rPr>
              <w:t>ы</w:t>
            </w:r>
            <w:r w:rsidRPr="00FC5D0F">
              <w:rPr>
                <w:sz w:val="22"/>
                <w:szCs w:val="22"/>
              </w:rPr>
              <w:t xml:space="preserve"> счетов случаев оказания медицинской помощи, предоставленной категориям граждан, не подлежащим страхованию по ОМС на территории РФ</w:t>
            </w:r>
          </w:p>
        </w:tc>
        <w:tc>
          <w:tcPr>
            <w:tcW w:w="3544" w:type="dxa"/>
          </w:tcPr>
          <w:p w:rsidR="00814AC5" w:rsidRPr="00FC5D0F" w:rsidRDefault="00814AC5" w:rsidP="002D4C16">
            <w:pPr>
              <w:rPr>
                <w:b/>
              </w:rPr>
            </w:pPr>
            <w:r w:rsidRPr="00FC5D0F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-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5.3.</w:t>
            </w:r>
          </w:p>
        </w:tc>
        <w:tc>
          <w:tcPr>
            <w:tcW w:w="6211" w:type="dxa"/>
          </w:tcPr>
          <w:p w:rsidR="00814AC5" w:rsidRPr="00FC5D0F" w:rsidRDefault="00814AC5" w:rsidP="007F0634">
            <w:pPr>
              <w:rPr>
                <w:color w:val="FF0000"/>
              </w:rPr>
            </w:pPr>
            <w:r w:rsidRPr="00FC5D0F">
              <w:rPr>
                <w:sz w:val="22"/>
                <w:szCs w:val="22"/>
              </w:rPr>
              <w:t xml:space="preserve">Нарушения, связанные с включением в реестр </w:t>
            </w:r>
            <w:r w:rsidR="007F0634" w:rsidRPr="00FC5D0F">
              <w:rPr>
                <w:sz w:val="22"/>
                <w:szCs w:val="22"/>
              </w:rPr>
              <w:t>медицинской помощи</w:t>
            </w:r>
            <w:r w:rsidRPr="00FC5D0F">
              <w:rPr>
                <w:sz w:val="22"/>
                <w:szCs w:val="22"/>
              </w:rPr>
              <w:t>, не входящей в территориальную программу ОМС:</w:t>
            </w:r>
          </w:p>
        </w:tc>
        <w:tc>
          <w:tcPr>
            <w:tcW w:w="3544" w:type="dxa"/>
          </w:tcPr>
          <w:p w:rsidR="00814AC5" w:rsidRPr="00FC5D0F" w:rsidRDefault="00814AC5" w:rsidP="002D4C16"/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5.3.1.</w:t>
            </w:r>
          </w:p>
        </w:tc>
        <w:tc>
          <w:tcPr>
            <w:tcW w:w="6211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>включение в реестр счетов видов медицинской помощи, не входящих в Территориальную программу ОМС</w:t>
            </w:r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-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5.3.2.</w:t>
            </w:r>
          </w:p>
        </w:tc>
        <w:tc>
          <w:tcPr>
            <w:tcW w:w="6211" w:type="dxa"/>
          </w:tcPr>
          <w:p w:rsidR="00814AC5" w:rsidRPr="00FC5D0F" w:rsidRDefault="00814AC5" w:rsidP="007F0634">
            <w:r w:rsidRPr="00FC5D0F">
              <w:rPr>
                <w:sz w:val="22"/>
                <w:szCs w:val="22"/>
              </w:rPr>
              <w:t>предъявление к оплате случаев оказания медицинской помощи сверх распределенного объема предоставления медицинской помощи, установленного решением комиссии по разработке территориаль</w:t>
            </w:r>
            <w:r w:rsidR="007F0634" w:rsidRPr="00FC5D0F">
              <w:rPr>
                <w:sz w:val="22"/>
                <w:szCs w:val="22"/>
              </w:rPr>
              <w:t>ной программы</w:t>
            </w:r>
            <w:r w:rsidRPr="00FC5D0F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-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  <w:lang w:val="en-US"/>
              </w:rPr>
              <w:t>5</w:t>
            </w:r>
            <w:r w:rsidRPr="00FC5D0F">
              <w:rPr>
                <w:sz w:val="22"/>
                <w:szCs w:val="22"/>
              </w:rPr>
              <w:t>.3.3.</w:t>
            </w:r>
          </w:p>
        </w:tc>
        <w:tc>
          <w:tcPr>
            <w:tcW w:w="6211" w:type="dxa"/>
          </w:tcPr>
          <w:p w:rsidR="00814AC5" w:rsidRPr="00FC5D0F" w:rsidRDefault="00814AC5" w:rsidP="007F0634">
            <w:r w:rsidRPr="00FC5D0F">
              <w:rPr>
                <w:sz w:val="22"/>
                <w:szCs w:val="22"/>
              </w:rPr>
              <w:t>включение в реестр счетов случаев оказания медицинской помощи, подлежащих оплате из других источников финансирования (тяжелые несчастные случаи на производстве, оплачиваемые Фондом социального страхования)</w:t>
            </w:r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-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5.4.</w:t>
            </w:r>
          </w:p>
        </w:tc>
        <w:tc>
          <w:tcPr>
            <w:tcW w:w="6211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>Нарушения, связанные с необоснованным применением тарифа на медицинскую помощь:</w:t>
            </w:r>
          </w:p>
        </w:tc>
        <w:tc>
          <w:tcPr>
            <w:tcW w:w="3544" w:type="dxa"/>
          </w:tcPr>
          <w:p w:rsidR="00814AC5" w:rsidRPr="00FC5D0F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FC5D0F" w:rsidRDefault="00814AC5" w:rsidP="002D4C16"/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5.4.1.</w:t>
            </w:r>
          </w:p>
        </w:tc>
        <w:tc>
          <w:tcPr>
            <w:tcW w:w="6211" w:type="dxa"/>
          </w:tcPr>
          <w:p w:rsidR="00814AC5" w:rsidRPr="00FC5D0F" w:rsidRDefault="00814AC5" w:rsidP="00A20234">
            <w:r w:rsidRPr="00FC5D0F">
              <w:rPr>
                <w:sz w:val="22"/>
                <w:szCs w:val="22"/>
              </w:rPr>
              <w:t>включение в реестр счетов случаев оказания медицинской помощи по тарифам на оплату медицинской помощи, отсутствующим в тарифном соглашении</w:t>
            </w:r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>100% тарифа / стоимости оказания медицинской помощи на дату оказания медицинской помощи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-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5.4.2.</w:t>
            </w:r>
          </w:p>
        </w:tc>
        <w:tc>
          <w:tcPr>
            <w:tcW w:w="6211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>включение в реестр счетов случаев оказания медицинской помощи по тарифам на оплату медицинской помощи, не соответствующим утвержденным в тарифном соглашении</w:t>
            </w:r>
          </w:p>
        </w:tc>
        <w:tc>
          <w:tcPr>
            <w:tcW w:w="3544" w:type="dxa"/>
          </w:tcPr>
          <w:p w:rsidR="00814AC5" w:rsidRPr="00FC5D0F" w:rsidRDefault="00814AC5" w:rsidP="002D4C16">
            <w:pPr>
              <w:rPr>
                <w:color w:val="FF0000"/>
              </w:rPr>
            </w:pPr>
            <w:r w:rsidRPr="00FC5D0F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-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lastRenderedPageBreak/>
              <w:t>5.5.</w:t>
            </w:r>
          </w:p>
        </w:tc>
        <w:tc>
          <w:tcPr>
            <w:tcW w:w="6211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>Нарушения, связанные с включением в реестр счетов нелицензированных видов медицинской деятельности:</w:t>
            </w:r>
          </w:p>
        </w:tc>
        <w:tc>
          <w:tcPr>
            <w:tcW w:w="3544" w:type="dxa"/>
          </w:tcPr>
          <w:p w:rsidR="00814AC5" w:rsidRPr="00FC5D0F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FC5D0F" w:rsidRDefault="00814AC5" w:rsidP="002D4C16"/>
        </w:tc>
      </w:tr>
      <w:tr w:rsidR="00814AC5" w:rsidRPr="00FC5D0F" w:rsidTr="008A609F">
        <w:trPr>
          <w:cantSplit/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5.5.1.</w:t>
            </w:r>
          </w:p>
        </w:tc>
        <w:tc>
          <w:tcPr>
            <w:tcW w:w="6211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>включение в реестр счетов случаев оказания медицинской помощи по видам медицинской деятельности, отсутствующим в действующей лицензии медицинской организации</w:t>
            </w:r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-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5.5.2.</w:t>
            </w:r>
          </w:p>
        </w:tc>
        <w:tc>
          <w:tcPr>
            <w:tcW w:w="6211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>предоставление реестров счетов в случае прекращения в установленном порядке действия лицензии медицинской организации</w:t>
            </w:r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-</w:t>
            </w:r>
          </w:p>
        </w:tc>
      </w:tr>
      <w:tr w:rsidR="00814AC5" w:rsidRPr="00FC5D0F" w:rsidTr="008A609F">
        <w:trPr>
          <w:cantSplit/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5.5.3.</w:t>
            </w:r>
          </w:p>
        </w:tc>
        <w:tc>
          <w:tcPr>
            <w:tcW w:w="6211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>предоставление на оплату  реестров счетов, в случае нарушения лицензионных условий и требований при оказании  медицинской помощи: данные лицензии не соответствуют фактическим адресам осуществления медицинской организацией лицензируемого вида деятельности и др. (по факту выявления, а также на основании информации лицензирующих органов)</w:t>
            </w:r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-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  <w:rPr>
                <w:spacing w:val="-20"/>
              </w:rPr>
            </w:pPr>
            <w:r w:rsidRPr="00FC5D0F">
              <w:rPr>
                <w:spacing w:val="-20"/>
                <w:sz w:val="22"/>
                <w:szCs w:val="22"/>
              </w:rPr>
              <w:t>5.6.</w:t>
            </w:r>
          </w:p>
        </w:tc>
        <w:tc>
          <w:tcPr>
            <w:tcW w:w="6211" w:type="dxa"/>
          </w:tcPr>
          <w:p w:rsidR="00814AC5" w:rsidRPr="00FC5D0F" w:rsidRDefault="00814AC5" w:rsidP="002D4C16">
            <w:pPr>
              <w:spacing w:line="264" w:lineRule="auto"/>
            </w:pPr>
            <w:r w:rsidRPr="00FC5D0F">
              <w:rPr>
                <w:sz w:val="22"/>
                <w:szCs w:val="22"/>
              </w:rPr>
              <w:t>Включение в реестр счетов случаев оказания медицинской помощи специалистом, не имеющим сертификата или свидетельства об аккредитации по профилю оказания медицинской помощи.</w:t>
            </w:r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-</w:t>
            </w:r>
          </w:p>
        </w:tc>
      </w:tr>
      <w:tr w:rsidR="00814AC5" w:rsidRPr="00FC5D0F" w:rsidTr="008A609F">
        <w:trPr>
          <w:cantSplit/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5.7.</w:t>
            </w:r>
          </w:p>
        </w:tc>
        <w:tc>
          <w:tcPr>
            <w:tcW w:w="6211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>Нарушения, связанные с повторным или необоснованным включением в реестр счетов медицинской помощи:</w:t>
            </w:r>
          </w:p>
        </w:tc>
        <w:tc>
          <w:tcPr>
            <w:tcW w:w="3544" w:type="dxa"/>
          </w:tcPr>
          <w:p w:rsidR="00814AC5" w:rsidRPr="00FC5D0F" w:rsidRDefault="00814AC5" w:rsidP="002D4C16"/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5.7.1.</w:t>
            </w:r>
          </w:p>
        </w:tc>
        <w:tc>
          <w:tcPr>
            <w:tcW w:w="6211" w:type="dxa"/>
          </w:tcPr>
          <w:p w:rsidR="00814AC5" w:rsidRPr="00FC5D0F" w:rsidRDefault="00814AC5" w:rsidP="006472AD">
            <w:r w:rsidRPr="00FC5D0F">
              <w:rPr>
                <w:sz w:val="22"/>
                <w:szCs w:val="22"/>
              </w:rPr>
              <w:t>позиция реестра счетов оплачена ранее (повторное выставление счета на оплату случаев оказания медицинской помощи, которые были оплачены ранее)</w:t>
            </w:r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-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5.7.2.</w:t>
            </w:r>
          </w:p>
        </w:tc>
        <w:tc>
          <w:tcPr>
            <w:tcW w:w="6211" w:type="dxa"/>
          </w:tcPr>
          <w:p w:rsidR="00814AC5" w:rsidRPr="00FC5D0F" w:rsidRDefault="00814AC5" w:rsidP="006472AD">
            <w:r w:rsidRPr="00FC5D0F">
              <w:rPr>
                <w:sz w:val="22"/>
                <w:szCs w:val="22"/>
              </w:rPr>
              <w:t xml:space="preserve">дублирование случаев оказания медицинской помощи в одном реестре </w:t>
            </w:r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-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5.7.3.</w:t>
            </w:r>
          </w:p>
        </w:tc>
        <w:tc>
          <w:tcPr>
            <w:tcW w:w="6211" w:type="dxa"/>
          </w:tcPr>
          <w:p w:rsidR="00814AC5" w:rsidRPr="00FC5D0F" w:rsidRDefault="00814AC5" w:rsidP="006472AD">
            <w:r w:rsidRPr="00FC5D0F">
              <w:rPr>
                <w:sz w:val="22"/>
                <w:szCs w:val="22"/>
              </w:rPr>
              <w:t>стоимость отдельной услуги, включенной в счет, учтена в тарифе на оплату медицинской помощи другой услуги, также предъявленной к оплате медицинской организацией</w:t>
            </w:r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-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  <w:rPr>
                <w:spacing w:val="-20"/>
              </w:rPr>
            </w:pPr>
            <w:r w:rsidRPr="00FC5D0F">
              <w:rPr>
                <w:spacing w:val="-20"/>
                <w:sz w:val="22"/>
                <w:szCs w:val="22"/>
              </w:rPr>
              <w:t>5.7.4.</w:t>
            </w:r>
          </w:p>
        </w:tc>
        <w:tc>
          <w:tcPr>
            <w:tcW w:w="6211" w:type="dxa"/>
          </w:tcPr>
          <w:p w:rsidR="00814AC5" w:rsidRPr="00FC5D0F" w:rsidRDefault="00814AC5" w:rsidP="002D4C16">
            <w:pPr>
              <w:spacing w:line="264" w:lineRule="auto"/>
            </w:pPr>
            <w:r w:rsidRPr="00FC5D0F">
              <w:rPr>
                <w:sz w:val="22"/>
                <w:szCs w:val="22"/>
              </w:rPr>
              <w:t>стоимость услуги включена в норматив финансового обеспечения оплаты амбулаторной медицинской помощи на прикрепленное население, застрахованное в системе ОМС</w:t>
            </w:r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  <w:rPr>
                <w:b/>
                <w:i/>
              </w:rPr>
            </w:pPr>
            <w:r w:rsidRPr="00FC5D0F"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814AC5" w:rsidRPr="00FC5D0F" w:rsidTr="008A609F">
        <w:trPr>
          <w:trHeight w:val="61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lastRenderedPageBreak/>
              <w:t>5.7.5.</w:t>
            </w:r>
          </w:p>
        </w:tc>
        <w:tc>
          <w:tcPr>
            <w:tcW w:w="6211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>включения в реестр счетов медицинской помощи:</w:t>
            </w:r>
          </w:p>
          <w:p w:rsidR="00814AC5" w:rsidRPr="00FC5D0F" w:rsidRDefault="00814AC5" w:rsidP="002D4C16">
            <w:r w:rsidRPr="00FC5D0F">
              <w:rPr>
                <w:sz w:val="22"/>
                <w:szCs w:val="22"/>
              </w:rPr>
              <w:t>- амбулаторных посещений в период пребывания застрахованного лица в круглосуточном стационаре (кроме дня поступления и выписки из стационара, а также консультаций в других медицинских организациях в рамках стандартов медицинской помощи);</w:t>
            </w:r>
          </w:p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- </w:t>
            </w:r>
            <w:proofErr w:type="spellStart"/>
            <w:r w:rsidRPr="00FC5D0F">
              <w:rPr>
                <w:sz w:val="22"/>
                <w:szCs w:val="22"/>
              </w:rPr>
              <w:t>пациенто</w:t>
            </w:r>
            <w:proofErr w:type="spellEnd"/>
            <w:r w:rsidRPr="00FC5D0F">
              <w:rPr>
                <w:sz w:val="22"/>
                <w:szCs w:val="22"/>
              </w:rPr>
              <w:t xml:space="preserve"> - дней пребывания застрахованного лица в дневном стационаре в период пребывания пациента в круглосуточном стационар (кроме дня поступления и выписки из стационара, а также консультаций в других МО)</w:t>
            </w:r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-</w:t>
            </w:r>
          </w:p>
        </w:tc>
      </w:tr>
      <w:tr w:rsidR="00814AC5" w:rsidRPr="00FC5D0F" w:rsidTr="008A609F">
        <w:trPr>
          <w:trHeight w:val="1084"/>
        </w:trPr>
        <w:tc>
          <w:tcPr>
            <w:tcW w:w="843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5.7.6.</w:t>
            </w:r>
          </w:p>
        </w:tc>
        <w:tc>
          <w:tcPr>
            <w:tcW w:w="6211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>включение в реестр счетов нескольких случаев оказания стационарной медицинской помощи застрахованному лицу в один период оплаты с пересечением или совпадением сроков лечения</w:t>
            </w:r>
            <w:r w:rsidR="007F0634" w:rsidRPr="00FC5D0F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814AC5" w:rsidRPr="00FC5D0F" w:rsidRDefault="00814AC5" w:rsidP="002D4C16">
            <w:r w:rsidRPr="00FC5D0F">
              <w:rPr>
                <w:sz w:val="22"/>
                <w:szCs w:val="22"/>
              </w:rPr>
              <w:t>100% тарифа / стоимости оказания медицинской помощи на дату оказания медицинской помощи</w:t>
            </w:r>
          </w:p>
        </w:tc>
        <w:tc>
          <w:tcPr>
            <w:tcW w:w="4344" w:type="dxa"/>
          </w:tcPr>
          <w:p w:rsidR="00814AC5" w:rsidRPr="00FC5D0F" w:rsidRDefault="00814AC5" w:rsidP="002D4C16">
            <w:pPr>
              <w:jc w:val="center"/>
            </w:pPr>
            <w:r w:rsidRPr="00FC5D0F">
              <w:rPr>
                <w:sz w:val="22"/>
                <w:szCs w:val="22"/>
              </w:rPr>
              <w:t>-</w:t>
            </w:r>
          </w:p>
        </w:tc>
      </w:tr>
    </w:tbl>
    <w:p w:rsidR="008B779D" w:rsidRPr="00FC5D0F" w:rsidRDefault="008B779D" w:rsidP="008B779D"/>
    <w:p w:rsidR="00222ECB" w:rsidRPr="00FC5D0F" w:rsidRDefault="00222ECB" w:rsidP="008B779D"/>
    <w:p w:rsidR="008B779D" w:rsidRPr="00FC5D0F" w:rsidRDefault="008B779D" w:rsidP="008B779D">
      <w:pPr>
        <w:rPr>
          <w:sz w:val="22"/>
          <w:szCs w:val="22"/>
        </w:rPr>
      </w:pPr>
    </w:p>
    <w:p w:rsidR="00F767FA" w:rsidRPr="00FC5D0F" w:rsidRDefault="00F767FA" w:rsidP="00F767FA">
      <w:pPr>
        <w:rPr>
          <w:sz w:val="22"/>
          <w:szCs w:val="22"/>
        </w:rPr>
      </w:pPr>
      <w:r w:rsidRPr="00FC5D0F">
        <w:rPr>
          <w:sz w:val="22"/>
          <w:szCs w:val="22"/>
        </w:rPr>
        <w:t xml:space="preserve">1*. </w:t>
      </w:r>
      <w:proofErr w:type="spellStart"/>
      <w:r w:rsidRPr="00FC5D0F">
        <w:rPr>
          <w:sz w:val="22"/>
          <w:szCs w:val="22"/>
        </w:rPr>
        <w:t>Подушевой</w:t>
      </w:r>
      <w:proofErr w:type="spellEnd"/>
      <w:r w:rsidRPr="00FC5D0F">
        <w:rPr>
          <w:sz w:val="22"/>
          <w:szCs w:val="22"/>
        </w:rPr>
        <w:t xml:space="preserve"> норматив финансирования за счет средств ОМС в расчете на одно застрахованное лицо в год (</w:t>
      </w:r>
      <w:r w:rsidR="00661E6D" w:rsidRPr="00FC5D0F">
        <w:rPr>
          <w:sz w:val="22"/>
          <w:szCs w:val="22"/>
        </w:rPr>
        <w:t>17</w:t>
      </w:r>
      <w:r w:rsidRPr="00FC5D0F">
        <w:rPr>
          <w:sz w:val="22"/>
          <w:szCs w:val="22"/>
        </w:rPr>
        <w:t> </w:t>
      </w:r>
      <w:r w:rsidR="00661E6D" w:rsidRPr="00FC5D0F">
        <w:rPr>
          <w:sz w:val="22"/>
          <w:szCs w:val="22"/>
        </w:rPr>
        <w:t>106</w:t>
      </w:r>
      <w:r w:rsidRPr="00FC5D0F">
        <w:rPr>
          <w:sz w:val="22"/>
          <w:szCs w:val="22"/>
        </w:rPr>
        <w:t>,</w:t>
      </w:r>
      <w:r w:rsidR="00661E6D" w:rsidRPr="00FC5D0F">
        <w:rPr>
          <w:sz w:val="22"/>
          <w:szCs w:val="22"/>
        </w:rPr>
        <w:t>60  руб. в 2018</w:t>
      </w:r>
      <w:r w:rsidRPr="00FC5D0F">
        <w:rPr>
          <w:sz w:val="22"/>
          <w:szCs w:val="22"/>
        </w:rPr>
        <w:t xml:space="preserve"> г</w:t>
      </w:r>
      <w:r w:rsidR="00661E6D" w:rsidRPr="00FC5D0F">
        <w:rPr>
          <w:sz w:val="22"/>
          <w:szCs w:val="22"/>
        </w:rPr>
        <w:t>оду</w:t>
      </w:r>
      <w:r w:rsidRPr="00FC5D0F">
        <w:rPr>
          <w:sz w:val="22"/>
          <w:szCs w:val="22"/>
        </w:rPr>
        <w:t>).</w:t>
      </w:r>
    </w:p>
    <w:p w:rsidR="008A609F" w:rsidRPr="00FC5D0F" w:rsidRDefault="008A609F" w:rsidP="008A609F">
      <w:pPr>
        <w:jc w:val="both"/>
        <w:rPr>
          <w:sz w:val="22"/>
          <w:szCs w:val="22"/>
        </w:rPr>
      </w:pPr>
      <w:r w:rsidRPr="00FC5D0F">
        <w:rPr>
          <w:sz w:val="22"/>
          <w:szCs w:val="22"/>
        </w:rPr>
        <w:t xml:space="preserve">2*. Объективной причиной отсутствия медицинской документации считать </w:t>
      </w:r>
      <w:r w:rsidR="00CE1130" w:rsidRPr="00FC5D0F">
        <w:rPr>
          <w:sz w:val="22"/>
          <w:szCs w:val="22"/>
        </w:rPr>
        <w:t xml:space="preserve">письменный </w:t>
      </w:r>
      <w:r w:rsidRPr="00FC5D0F">
        <w:rPr>
          <w:sz w:val="22"/>
          <w:szCs w:val="22"/>
        </w:rPr>
        <w:t>запрос уполномоченного органа или письменный запрос застрахованного лица.</w:t>
      </w:r>
    </w:p>
    <w:p w:rsidR="008B779D" w:rsidRPr="002C35F4" w:rsidRDefault="008A609F" w:rsidP="008A609F">
      <w:pPr>
        <w:jc w:val="both"/>
        <w:rPr>
          <w:sz w:val="22"/>
          <w:szCs w:val="22"/>
        </w:rPr>
      </w:pPr>
      <w:r w:rsidRPr="00FC5D0F">
        <w:rPr>
          <w:sz w:val="22"/>
          <w:szCs w:val="22"/>
        </w:rPr>
        <w:t>3*. За исключением случаев исправлений, дописок, заверенных записью «</w:t>
      </w:r>
      <w:proofErr w:type="gramStart"/>
      <w:r w:rsidRPr="00FC5D0F">
        <w:rPr>
          <w:sz w:val="22"/>
          <w:szCs w:val="22"/>
        </w:rPr>
        <w:t>исправленному</w:t>
      </w:r>
      <w:proofErr w:type="gramEnd"/>
      <w:r w:rsidRPr="00FC5D0F">
        <w:rPr>
          <w:sz w:val="22"/>
          <w:szCs w:val="22"/>
        </w:rPr>
        <w:t xml:space="preserve"> верить», личной подписью и расшифровкой подписи или печатью врача. При наличии возражений (разногласий) медицинской организации материалы проверки в соответствии с нормами действующего законодательства Российской Федерации направляются в соответствующие правоохранительные органы, которые уполномочены подтвердить факт фальсификации медицинской документации либо установить отсутствие такого факта.</w:t>
      </w:r>
    </w:p>
    <w:sectPr w:rsidR="008B779D" w:rsidRPr="002C35F4" w:rsidSect="002D4C16">
      <w:headerReference w:type="default" r:id="rId8"/>
      <w:headerReference w:type="first" r:id="rId9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503" w:rsidRDefault="00285503" w:rsidP="008008E2">
      <w:r>
        <w:separator/>
      </w:r>
    </w:p>
  </w:endnote>
  <w:endnote w:type="continuationSeparator" w:id="1">
    <w:p w:rsidR="00285503" w:rsidRDefault="00285503" w:rsidP="00800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503" w:rsidRDefault="00285503" w:rsidP="008008E2">
      <w:r>
        <w:separator/>
      </w:r>
    </w:p>
  </w:footnote>
  <w:footnote w:type="continuationSeparator" w:id="1">
    <w:p w:rsidR="00285503" w:rsidRDefault="00285503" w:rsidP="00800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40581"/>
      <w:docPartObj>
        <w:docPartGallery w:val="Page Numbers (Top of Page)"/>
        <w:docPartUnique/>
      </w:docPartObj>
    </w:sdtPr>
    <w:sdtContent>
      <w:p w:rsidR="00285503" w:rsidRDefault="002E696E">
        <w:pPr>
          <w:pStyle w:val="a4"/>
          <w:jc w:val="center"/>
        </w:pPr>
        <w:fldSimple w:instr=" PAGE   \* MERGEFORMAT ">
          <w:r w:rsidR="00351174">
            <w:rPr>
              <w:noProof/>
            </w:rPr>
            <w:t>2</w:t>
          </w:r>
        </w:fldSimple>
      </w:p>
    </w:sdtContent>
  </w:sdt>
  <w:p w:rsidR="00285503" w:rsidRDefault="0028550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40580"/>
      <w:docPartObj>
        <w:docPartGallery w:val="Page Numbers (Top of Page)"/>
        <w:docPartUnique/>
      </w:docPartObj>
    </w:sdtPr>
    <w:sdtContent>
      <w:p w:rsidR="00285503" w:rsidRDefault="002E696E">
        <w:pPr>
          <w:pStyle w:val="a4"/>
          <w:jc w:val="center"/>
        </w:pPr>
        <w:fldSimple w:instr=" PAGE   \* MERGEFORMAT ">
          <w:r w:rsidR="00351174">
            <w:rPr>
              <w:noProof/>
            </w:rPr>
            <w:t>1</w:t>
          </w:r>
        </w:fldSimple>
      </w:p>
    </w:sdtContent>
  </w:sdt>
  <w:p w:rsidR="00285503" w:rsidRDefault="0028550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02BF8"/>
    <w:multiLevelType w:val="hybridMultilevel"/>
    <w:tmpl w:val="09F69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A7871"/>
    <w:multiLevelType w:val="hybridMultilevel"/>
    <w:tmpl w:val="C8CA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79D"/>
    <w:rsid w:val="000452A5"/>
    <w:rsid w:val="00094608"/>
    <w:rsid w:val="00114F2D"/>
    <w:rsid w:val="001168A3"/>
    <w:rsid w:val="001317FA"/>
    <w:rsid w:val="00140407"/>
    <w:rsid w:val="00167F14"/>
    <w:rsid w:val="001837A6"/>
    <w:rsid w:val="001852D5"/>
    <w:rsid w:val="00200CD2"/>
    <w:rsid w:val="00222ECB"/>
    <w:rsid w:val="00224E99"/>
    <w:rsid w:val="002538E9"/>
    <w:rsid w:val="002546D5"/>
    <w:rsid w:val="00257D5D"/>
    <w:rsid w:val="002672E5"/>
    <w:rsid w:val="0028159E"/>
    <w:rsid w:val="002847EE"/>
    <w:rsid w:val="00285503"/>
    <w:rsid w:val="002D470F"/>
    <w:rsid w:val="002D4C16"/>
    <w:rsid w:val="002E696E"/>
    <w:rsid w:val="002E798B"/>
    <w:rsid w:val="002F607F"/>
    <w:rsid w:val="00331A65"/>
    <w:rsid w:val="00351174"/>
    <w:rsid w:val="0037194A"/>
    <w:rsid w:val="003A6C90"/>
    <w:rsid w:val="00403134"/>
    <w:rsid w:val="00403174"/>
    <w:rsid w:val="004177E7"/>
    <w:rsid w:val="0042299D"/>
    <w:rsid w:val="0043730F"/>
    <w:rsid w:val="004A6EC6"/>
    <w:rsid w:val="004F08F1"/>
    <w:rsid w:val="005152AE"/>
    <w:rsid w:val="00540332"/>
    <w:rsid w:val="005A12AB"/>
    <w:rsid w:val="005B2536"/>
    <w:rsid w:val="005B398F"/>
    <w:rsid w:val="005B5610"/>
    <w:rsid w:val="005B7634"/>
    <w:rsid w:val="005C27BD"/>
    <w:rsid w:val="005C61D6"/>
    <w:rsid w:val="00602068"/>
    <w:rsid w:val="00622E47"/>
    <w:rsid w:val="00627418"/>
    <w:rsid w:val="006472AD"/>
    <w:rsid w:val="0065414C"/>
    <w:rsid w:val="00661E6D"/>
    <w:rsid w:val="006679DA"/>
    <w:rsid w:val="006E1E5E"/>
    <w:rsid w:val="006E1F22"/>
    <w:rsid w:val="007013D8"/>
    <w:rsid w:val="0071627F"/>
    <w:rsid w:val="00787500"/>
    <w:rsid w:val="0079258C"/>
    <w:rsid w:val="007F0634"/>
    <w:rsid w:val="008008E2"/>
    <w:rsid w:val="00814AC5"/>
    <w:rsid w:val="00842C49"/>
    <w:rsid w:val="0085619A"/>
    <w:rsid w:val="00861967"/>
    <w:rsid w:val="008A2875"/>
    <w:rsid w:val="008A3300"/>
    <w:rsid w:val="008A609F"/>
    <w:rsid w:val="008B3379"/>
    <w:rsid w:val="008B6F27"/>
    <w:rsid w:val="008B779D"/>
    <w:rsid w:val="008C1B6A"/>
    <w:rsid w:val="008C4414"/>
    <w:rsid w:val="008E4F37"/>
    <w:rsid w:val="008E6F96"/>
    <w:rsid w:val="008F6A1D"/>
    <w:rsid w:val="008F6ACC"/>
    <w:rsid w:val="00920830"/>
    <w:rsid w:val="00955113"/>
    <w:rsid w:val="009C0123"/>
    <w:rsid w:val="009C100B"/>
    <w:rsid w:val="009D4524"/>
    <w:rsid w:val="009E29C9"/>
    <w:rsid w:val="009F7CE3"/>
    <w:rsid w:val="00A01322"/>
    <w:rsid w:val="00A066B5"/>
    <w:rsid w:val="00A20234"/>
    <w:rsid w:val="00A47EEC"/>
    <w:rsid w:val="00A749EB"/>
    <w:rsid w:val="00A92F0A"/>
    <w:rsid w:val="00AA1E8C"/>
    <w:rsid w:val="00B52468"/>
    <w:rsid w:val="00B54A00"/>
    <w:rsid w:val="00B7750F"/>
    <w:rsid w:val="00BA6FF2"/>
    <w:rsid w:val="00BF5B26"/>
    <w:rsid w:val="00C072DA"/>
    <w:rsid w:val="00C34542"/>
    <w:rsid w:val="00C43A8B"/>
    <w:rsid w:val="00C5500D"/>
    <w:rsid w:val="00C6021F"/>
    <w:rsid w:val="00C869BC"/>
    <w:rsid w:val="00CE1130"/>
    <w:rsid w:val="00CF54C4"/>
    <w:rsid w:val="00D060A3"/>
    <w:rsid w:val="00D5729F"/>
    <w:rsid w:val="00DC1E07"/>
    <w:rsid w:val="00DD28B0"/>
    <w:rsid w:val="00E3146C"/>
    <w:rsid w:val="00E344FD"/>
    <w:rsid w:val="00E64B1F"/>
    <w:rsid w:val="00E71C39"/>
    <w:rsid w:val="00E72092"/>
    <w:rsid w:val="00E82C62"/>
    <w:rsid w:val="00EC78E5"/>
    <w:rsid w:val="00ED17D2"/>
    <w:rsid w:val="00EE2126"/>
    <w:rsid w:val="00EF3921"/>
    <w:rsid w:val="00F0480C"/>
    <w:rsid w:val="00F24665"/>
    <w:rsid w:val="00F64181"/>
    <w:rsid w:val="00F767FA"/>
    <w:rsid w:val="00F82C09"/>
    <w:rsid w:val="00FB4720"/>
    <w:rsid w:val="00FC5D0F"/>
    <w:rsid w:val="00FE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B77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77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B779D"/>
  </w:style>
  <w:style w:type="paragraph" w:styleId="a7">
    <w:name w:val="Balloon Text"/>
    <w:basedOn w:val="a"/>
    <w:link w:val="a8"/>
    <w:semiHidden/>
    <w:rsid w:val="008B77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B779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8B7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B7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B7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C78E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C78E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C78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78E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78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B1768-758B-4569-B424-E8DF03A1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12</Pages>
  <Words>3888</Words>
  <Characters>22166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Etar</dc:creator>
  <cp:lastModifiedBy>balyberd</cp:lastModifiedBy>
  <cp:revision>44</cp:revision>
  <cp:lastPrinted>2017-01-12T11:19:00Z</cp:lastPrinted>
  <dcterms:created xsi:type="dcterms:W3CDTF">2015-04-10T08:54:00Z</dcterms:created>
  <dcterms:modified xsi:type="dcterms:W3CDTF">2018-12-16T09:40:00Z</dcterms:modified>
</cp:coreProperties>
</file>